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6BE9A" w14:textId="77777777"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Arial" w:eastAsia="Times New Roman" w:hAnsi="Arial" w:cs="Arial"/>
          <w:color w:val="000080"/>
          <w:sz w:val="36"/>
          <w:szCs w:val="36"/>
        </w:rPr>
        <w:t>Familjen Dicksons släktträff</w:t>
      </w:r>
      <w:r w:rsidRPr="00202200">
        <w:rPr>
          <w:rFonts w:ascii="Arial" w:eastAsia="Times New Roman" w:hAnsi="Arial" w:cs="Arial"/>
          <w:color w:val="000080"/>
          <w:sz w:val="36"/>
          <w:szCs w:val="36"/>
        </w:rPr>
        <w:br/>
        <w:t>Göteborg 3 -4 september 2011</w:t>
      </w:r>
    </w:p>
    <w:p w14:paraId="294F7999" w14:textId="1E250285"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Arial" w:eastAsia="Times New Roman" w:hAnsi="Arial" w:cs="Arial"/>
          <w:color w:val="000080"/>
          <w:sz w:val="27"/>
          <w:szCs w:val="27"/>
        </w:rPr>
        <w:br/>
        <w:t>Texten är späckad med intressanta fakta.</w:t>
      </w:r>
    </w:p>
    <w:p w14:paraId="68F8B3BB" w14:textId="77777777"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Arial" w:eastAsia="Times New Roman" w:hAnsi="Arial" w:cs="Arial"/>
          <w:color w:val="000080"/>
          <w:sz w:val="27"/>
          <w:szCs w:val="27"/>
        </w:rPr>
        <w:t>Tusen tack för alla som bidragit med sina fotografier.</w:t>
      </w:r>
    </w:p>
    <w:p w14:paraId="2813F2EA" w14:textId="77777777"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Arial" w:eastAsia="Times New Roman" w:hAnsi="Arial" w:cs="Arial"/>
          <w:color w:val="000080"/>
          <w:sz w:val="27"/>
          <w:szCs w:val="27"/>
        </w:rPr>
        <w:t>Nedan och på kommande sidor finns fler bilder som ett komplement till det utskick som gjorts tidigare.</w:t>
      </w:r>
      <w:r w:rsidRPr="00202200">
        <w:rPr>
          <w:rFonts w:ascii="Arial" w:eastAsia="Times New Roman" w:hAnsi="Arial" w:cs="Arial"/>
          <w:color w:val="000080"/>
          <w:sz w:val="27"/>
          <w:szCs w:val="27"/>
        </w:rPr>
        <w:br/>
        <w:t>Det är totalt 11 sidor med bilder.</w:t>
      </w:r>
    </w:p>
    <w:p w14:paraId="205AB6A7" w14:textId="77777777"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Wingdings 2" w:eastAsia="Times New Roman" w:hAnsi="Wingdings 2" w:cs="Times New Roman"/>
          <w:color w:val="000080"/>
          <w:sz w:val="36"/>
          <w:szCs w:val="36"/>
          <w:lang w:val="en-US"/>
        </w:rPr>
        <w:t></w:t>
      </w:r>
      <w:r w:rsidRPr="00202200">
        <w:rPr>
          <w:rFonts w:ascii="Wingdings 2" w:eastAsia="Times New Roman" w:hAnsi="Wingdings 2" w:cs="Times New Roman"/>
          <w:color w:val="000080"/>
          <w:sz w:val="36"/>
          <w:szCs w:val="36"/>
          <w:lang w:val="en-US"/>
        </w:rPr>
        <w:t></w:t>
      </w:r>
      <w:r w:rsidRPr="00202200">
        <w:rPr>
          <w:rFonts w:ascii="Wingdings 2" w:eastAsia="Times New Roman" w:hAnsi="Wingdings 2" w:cs="Times New Roman"/>
          <w:color w:val="000080"/>
          <w:sz w:val="36"/>
          <w:szCs w:val="36"/>
          <w:lang w:val="en-US"/>
        </w:rPr>
        <w:t></w:t>
      </w:r>
      <w:r w:rsidRPr="00202200">
        <w:rPr>
          <w:rFonts w:ascii="Wingdings 2" w:eastAsia="Times New Roman" w:hAnsi="Wingdings 2" w:cs="Times New Roman"/>
          <w:color w:val="000080"/>
          <w:sz w:val="36"/>
          <w:szCs w:val="36"/>
          <w:lang w:val="en-US"/>
        </w:rPr>
        <w:t></w:t>
      </w:r>
      <w:r w:rsidRPr="00202200">
        <w:rPr>
          <w:rFonts w:ascii="Wingdings 2" w:eastAsia="Times New Roman" w:hAnsi="Wingdings 2" w:cs="Times New Roman"/>
          <w:color w:val="000080"/>
          <w:sz w:val="36"/>
          <w:szCs w:val="36"/>
          <w:lang w:val="en-US"/>
        </w:rPr>
        <w:t></w:t>
      </w:r>
      <w:r w:rsidRPr="00202200">
        <w:rPr>
          <w:rFonts w:ascii="Wingdings 2" w:eastAsia="Times New Roman" w:hAnsi="Wingdings 2" w:cs="Times New Roman"/>
          <w:color w:val="000080"/>
          <w:sz w:val="36"/>
          <w:szCs w:val="36"/>
          <w:lang w:val="en-US"/>
        </w:rPr>
        <w:t></w:t>
      </w:r>
      <w:r w:rsidRPr="00202200">
        <w:rPr>
          <w:rFonts w:ascii="Wingdings 2" w:eastAsia="Times New Roman" w:hAnsi="Wingdings 2" w:cs="Times New Roman"/>
          <w:color w:val="000080"/>
          <w:sz w:val="36"/>
          <w:szCs w:val="36"/>
          <w:lang w:val="en-US"/>
        </w:rPr>
        <w:t></w:t>
      </w:r>
      <w:r w:rsidRPr="00202200">
        <w:rPr>
          <w:rFonts w:ascii="Wingdings 2" w:eastAsia="Times New Roman" w:hAnsi="Wingdings 2" w:cs="Times New Roman"/>
          <w:color w:val="000080"/>
          <w:sz w:val="36"/>
          <w:szCs w:val="36"/>
          <w:lang w:val="en-US"/>
        </w:rPr>
        <w:t></w:t>
      </w:r>
    </w:p>
    <w:p w14:paraId="531DEE9F" w14:textId="77777777"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Arial" w:eastAsia="Times New Roman" w:hAnsi="Arial" w:cs="Arial"/>
          <w:color w:val="000080"/>
          <w:sz w:val="27"/>
          <w:szCs w:val="27"/>
        </w:rPr>
        <w:t>Nu har släkten Dickson haft träff igen och som vanligt var det väldigt trevligt. Vi möttes först på Stampens kyrkogård, där vi la ner en fin blomma på vår förfaders grav, </w:t>
      </w:r>
      <w:hyperlink r:id="rId7" w:history="1">
        <w:r w:rsidRPr="00202200">
          <w:rPr>
            <w:rFonts w:ascii="Arial" w:eastAsia="Times New Roman" w:hAnsi="Arial" w:cs="Arial"/>
            <w:color w:val="0000FF"/>
            <w:sz w:val="27"/>
            <w:szCs w:val="27"/>
            <w:u w:val="single"/>
          </w:rPr>
          <w:t>Robert Dickson (1)</w:t>
        </w:r>
      </w:hyperlink>
      <w:r w:rsidRPr="00202200">
        <w:rPr>
          <w:rFonts w:ascii="Arial" w:eastAsia="Times New Roman" w:hAnsi="Arial" w:cs="Arial"/>
          <w:color w:val="000000"/>
          <w:sz w:val="27"/>
          <w:szCs w:val="27"/>
        </w:rPr>
        <w:t>.</w:t>
      </w:r>
      <w:r w:rsidRPr="00202200">
        <w:rPr>
          <w:rFonts w:ascii="Arial" w:eastAsia="Times New Roman" w:hAnsi="Arial" w:cs="Arial"/>
          <w:color w:val="000080"/>
          <w:sz w:val="27"/>
          <w:szCs w:val="27"/>
        </w:rPr>
        <w:t> Som vanligt hade William något inspirerat att säga. William är otrolig på att hitta intressant information, som han generöst delar med oss andra. Här ligger även Roberts fru, Wilhelmina Charlotta Bratt och barnbarnen Edward och Elisabeth.</w:t>
      </w:r>
    </w:p>
    <w:p w14:paraId="3E582E51" w14:textId="77777777"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Times New Roman" w:eastAsia="Times New Roman" w:hAnsi="Times New Roman" w:cs="Times New Roman"/>
          <w:noProof/>
          <w:color w:val="000000"/>
          <w:sz w:val="27"/>
          <w:szCs w:val="27"/>
          <w:lang w:val="en-US"/>
        </w:rPr>
        <w:drawing>
          <wp:inline distT="0" distB="0" distL="0" distR="0" wp14:anchorId="0EE9370C" wp14:editId="23F1755E">
            <wp:extent cx="3333750" cy="4451350"/>
            <wp:effectExtent l="0" t="0" r="0" b="6350"/>
            <wp:docPr id="4" name="Bildobjekt 4" descr="https://www.swedickson.se/gbg-sep2011/DSC09896RD1stampe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gbg-sep2011/DSC09896RD1stampen2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4451350"/>
                    </a:xfrm>
                    <a:prstGeom prst="rect">
                      <a:avLst/>
                    </a:prstGeom>
                    <a:noFill/>
                    <a:ln>
                      <a:noFill/>
                    </a:ln>
                  </pic:spPr>
                </pic:pic>
              </a:graphicData>
            </a:graphic>
          </wp:inline>
        </w:drawing>
      </w:r>
      <w:r w:rsidRPr="00202200">
        <w:rPr>
          <w:rFonts w:ascii="Times New Roman" w:eastAsia="Times New Roman" w:hAnsi="Times New Roman" w:cs="Times New Roman"/>
          <w:color w:val="000000"/>
          <w:sz w:val="27"/>
          <w:szCs w:val="27"/>
        </w:rPr>
        <w:br/>
      </w:r>
      <w:r w:rsidRPr="00202200">
        <w:rPr>
          <w:rFonts w:ascii="Arial" w:eastAsia="Times New Roman" w:hAnsi="Arial" w:cs="Arial"/>
          <w:color w:val="000080"/>
          <w:sz w:val="27"/>
          <w:szCs w:val="27"/>
        </w:rPr>
        <w:t>Foto: Maud Dickson</w:t>
      </w:r>
    </w:p>
    <w:p w14:paraId="57F5AA1F" w14:textId="77777777" w:rsidR="00202200" w:rsidRPr="00202200"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Times New Roman" w:eastAsia="Times New Roman" w:hAnsi="Times New Roman" w:cs="Times New Roman"/>
          <w:noProof/>
          <w:color w:val="000000"/>
          <w:sz w:val="27"/>
          <w:szCs w:val="27"/>
          <w:lang w:val="en-US"/>
        </w:rPr>
        <w:lastRenderedPageBreak/>
        <w:drawing>
          <wp:inline distT="0" distB="0" distL="0" distR="0" wp14:anchorId="01305EDC" wp14:editId="37B3CAE1">
            <wp:extent cx="3333750" cy="4451350"/>
            <wp:effectExtent l="0" t="0" r="0" b="6350"/>
            <wp:docPr id="3" name="Bildobjekt 3" descr="https://www.swedickson.se/gbg-sep2011/DSC07217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gbg-sep2011/DSC07217tex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451350"/>
                    </a:xfrm>
                    <a:prstGeom prst="rect">
                      <a:avLst/>
                    </a:prstGeom>
                    <a:noFill/>
                    <a:ln>
                      <a:noFill/>
                    </a:ln>
                  </pic:spPr>
                </pic:pic>
              </a:graphicData>
            </a:graphic>
          </wp:inline>
        </w:drawing>
      </w:r>
      <w:r w:rsidRPr="00202200">
        <w:rPr>
          <w:rFonts w:ascii="Times New Roman" w:eastAsia="Times New Roman" w:hAnsi="Times New Roman" w:cs="Times New Roman"/>
          <w:color w:val="000000"/>
          <w:sz w:val="27"/>
          <w:szCs w:val="27"/>
        </w:rPr>
        <w:t>  </w:t>
      </w:r>
      <w:r w:rsidRPr="00202200">
        <w:rPr>
          <w:rFonts w:ascii="Times New Roman" w:eastAsia="Times New Roman" w:hAnsi="Times New Roman" w:cs="Times New Roman"/>
          <w:noProof/>
          <w:color w:val="000000"/>
          <w:sz w:val="27"/>
          <w:szCs w:val="27"/>
          <w:lang w:val="en-US"/>
        </w:rPr>
        <w:drawing>
          <wp:inline distT="0" distB="0" distL="0" distR="0" wp14:anchorId="077AF2FC" wp14:editId="12C852F0">
            <wp:extent cx="3333750" cy="2540000"/>
            <wp:effectExtent l="0" t="0" r="0" b="0"/>
            <wp:docPr id="2" name="Bildobjekt 2" descr="https://www.swedickson.se/gbg-sep2011/DSC07216w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gbg-sep2011/DSC07216willi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540000"/>
                    </a:xfrm>
                    <a:prstGeom prst="rect">
                      <a:avLst/>
                    </a:prstGeom>
                    <a:noFill/>
                    <a:ln>
                      <a:noFill/>
                    </a:ln>
                  </pic:spPr>
                </pic:pic>
              </a:graphicData>
            </a:graphic>
          </wp:inline>
        </w:drawing>
      </w:r>
      <w:r w:rsidRPr="00202200">
        <w:rPr>
          <w:rFonts w:ascii="Times New Roman" w:eastAsia="Times New Roman" w:hAnsi="Times New Roman" w:cs="Times New Roman"/>
          <w:color w:val="000000"/>
          <w:sz w:val="27"/>
          <w:szCs w:val="27"/>
        </w:rPr>
        <w:br/>
      </w:r>
      <w:r w:rsidRPr="00202200">
        <w:rPr>
          <w:rFonts w:ascii="Arial" w:eastAsia="Times New Roman" w:hAnsi="Arial" w:cs="Arial"/>
          <w:color w:val="000080"/>
          <w:sz w:val="27"/>
          <w:szCs w:val="27"/>
        </w:rPr>
        <w:t>Vår varma underbara William Dickson 2:6:11 2:2</w:t>
      </w:r>
      <w:r w:rsidRPr="00202200">
        <w:rPr>
          <w:rFonts w:ascii="Arial" w:eastAsia="Times New Roman" w:hAnsi="Arial" w:cs="Arial"/>
          <w:color w:val="000080"/>
          <w:sz w:val="27"/>
          <w:szCs w:val="27"/>
        </w:rPr>
        <w:br/>
        <w:t>Foto: Fredrik Hallencreutz</w:t>
      </w:r>
    </w:p>
    <w:p w14:paraId="068C5928" w14:textId="77777777" w:rsidR="00202200" w:rsidRPr="00DC1491" w:rsidRDefault="00202200"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202200">
        <w:rPr>
          <w:rFonts w:ascii="Times New Roman" w:eastAsia="Times New Roman" w:hAnsi="Times New Roman" w:cs="Times New Roman"/>
          <w:noProof/>
          <w:color w:val="000000"/>
          <w:sz w:val="27"/>
          <w:szCs w:val="27"/>
          <w:lang w:val="en-US"/>
        </w:rPr>
        <w:lastRenderedPageBreak/>
        <w:drawing>
          <wp:inline distT="0" distB="0" distL="0" distR="0" wp14:anchorId="2A228D2B" wp14:editId="0A8E6525">
            <wp:extent cx="5715000" cy="3727450"/>
            <wp:effectExtent l="0" t="0" r="0" b="6350"/>
            <wp:docPr id="1" name="Bildobjekt 1" descr="https://www.swedickson.se/gbg-sep2011/DSC09901host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gbg-sep2011/DSC09901host2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727450"/>
                    </a:xfrm>
                    <a:prstGeom prst="rect">
                      <a:avLst/>
                    </a:prstGeom>
                    <a:noFill/>
                    <a:ln>
                      <a:noFill/>
                    </a:ln>
                  </pic:spPr>
                </pic:pic>
              </a:graphicData>
            </a:graphic>
          </wp:inline>
        </w:drawing>
      </w:r>
      <w:r w:rsidRPr="00DC1491">
        <w:rPr>
          <w:rFonts w:ascii="Times New Roman" w:eastAsia="Times New Roman" w:hAnsi="Times New Roman" w:cs="Times New Roman"/>
          <w:color w:val="000000"/>
          <w:sz w:val="27"/>
          <w:szCs w:val="27"/>
        </w:rPr>
        <w:br/>
      </w:r>
      <w:r w:rsidRPr="00DC1491">
        <w:rPr>
          <w:rFonts w:ascii="Arial" w:eastAsia="Times New Roman" w:hAnsi="Arial" w:cs="Arial"/>
          <w:color w:val="000080"/>
          <w:sz w:val="27"/>
          <w:szCs w:val="27"/>
        </w:rPr>
        <w:t>Gerd Hallencreutz 1:3:3 4:1:2 P, Birgitta Lundin, Anthony Hallencreutz, 1:3:3 4:1:2,  Olof Dickson 2:6:11 2:3:2, Jenny Sjöstedt 2:6:11 2:3:2 P, Eva Enemar 1:3:8 7:3,  William Dickson 2:6:11 2:2, Fredrik Hallencreutz 1:3:3 4:1:2 1, Monica Dickson 2:3:3 2:1 P, Maud Dickson-Dulik 1:3:2  1:2:2, Florens Dickson 2:6:11 2:1, Christina Dickson, 2:1:3 4:3, Hannes Bjurner Dickson, 2:6:11 2:2:3, Catharina Stolpe 1:3:2 1:2:2 2, Elsie Dickson 2:6:11 2:4, Karl Dickson 2:1:3  4:5 med Malte Dickson 2:1: 4:5:2 i famnen, Harriet Hallencreutz 1:3:3 5:2 P, Åsa Dickson 2:1:3  4:5 P, Ian Dickson Lauritzen 2:6:11 5:1, Beatrice Stael von Holstein 2:1:3 3:3, Alex Melin 2:1:3 4:1:2 2, Tona Dickson 2:1:3 4:5:1 ,Kaj Melin 2:1:3 4:1:2</w:t>
      </w:r>
      <w:r w:rsidRPr="00DC1491">
        <w:rPr>
          <w:rFonts w:ascii="Arial" w:eastAsia="Times New Roman" w:hAnsi="Arial" w:cs="Arial"/>
          <w:color w:val="000080"/>
          <w:sz w:val="27"/>
          <w:szCs w:val="27"/>
        </w:rPr>
        <w:br/>
        <w:t>Foto: Maud Dickson</w:t>
      </w:r>
    </w:p>
    <w:p w14:paraId="26B43EAE"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36"/>
          <w:szCs w:val="36"/>
          <w:lang w:val="sv-SE"/>
        </w:rPr>
        <w:t>Göteborg 3 -4 september 2011</w:t>
      </w:r>
    </w:p>
    <w:p w14:paraId="6BD55D2B" w14:textId="5D3577AD" w:rsidR="0004747E" w:rsidRPr="0004747E" w:rsidRDefault="0004747E" w:rsidP="0004747E">
      <w:pPr>
        <w:pStyle w:val="Normalwebb"/>
        <w:shd w:val="clear" w:color="auto" w:fill="FFFFFF" w:themeFill="background1"/>
        <w:jc w:val="center"/>
        <w:rPr>
          <w:color w:val="000000"/>
          <w:sz w:val="27"/>
          <w:szCs w:val="27"/>
          <w:lang w:val="sv-SE"/>
        </w:rPr>
      </w:pPr>
      <w:r>
        <w:rPr>
          <w:rFonts w:ascii="Arial" w:hAnsi="Arial" w:cs="Arial"/>
          <w:noProof/>
          <w:color w:val="000080"/>
          <w:sz w:val="27"/>
          <w:szCs w:val="27"/>
        </w:rPr>
        <w:lastRenderedPageBreak/>
        <w:drawing>
          <wp:inline distT="0" distB="0" distL="0" distR="0" wp14:anchorId="1616D215" wp14:editId="5D3534BF">
            <wp:extent cx="4178300" cy="3333750"/>
            <wp:effectExtent l="0" t="0" r="0" b="0"/>
            <wp:docPr id="10" name="Bildobjekt 10" descr="http://www.swedickson.se/gbg-sep2011/DSC07213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wedickson.se/gbg-sep2011/DSC07213t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300" cy="3333750"/>
                    </a:xfrm>
                    <a:prstGeom prst="rect">
                      <a:avLst/>
                    </a:prstGeom>
                    <a:noFill/>
                    <a:ln>
                      <a:noFill/>
                    </a:ln>
                  </pic:spPr>
                </pic:pic>
              </a:graphicData>
            </a:graphic>
          </wp:inline>
        </w:drawing>
      </w:r>
      <w:r w:rsidRPr="0004747E">
        <w:rPr>
          <w:rFonts w:ascii="Arial" w:hAnsi="Arial" w:cs="Arial"/>
          <w:color w:val="000080"/>
          <w:sz w:val="27"/>
          <w:szCs w:val="27"/>
          <w:lang w:val="sv-SE"/>
        </w:rPr>
        <w:t>  </w:t>
      </w:r>
      <w:r>
        <w:rPr>
          <w:rFonts w:ascii="Arial" w:hAnsi="Arial" w:cs="Arial"/>
          <w:noProof/>
          <w:color w:val="000080"/>
          <w:sz w:val="27"/>
          <w:szCs w:val="27"/>
        </w:rPr>
        <w:drawing>
          <wp:inline distT="0" distB="0" distL="0" distR="0" wp14:anchorId="04862894" wp14:editId="333504EA">
            <wp:extent cx="2241550" cy="3333750"/>
            <wp:effectExtent l="0" t="0" r="6350" b="0"/>
            <wp:docPr id="9" name="Bildobjekt 9" descr="http://www.swedickson.se/gbg-sep2011/DSC07214ha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wedickson.se/gbg-sep2011/DSC07214hann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1550" cy="3333750"/>
                    </a:xfrm>
                    <a:prstGeom prst="rect">
                      <a:avLst/>
                    </a:prstGeom>
                    <a:noFill/>
                    <a:ln>
                      <a:noFill/>
                    </a:ln>
                  </pic:spPr>
                </pic:pic>
              </a:graphicData>
            </a:graphic>
          </wp:inline>
        </w:drawing>
      </w:r>
      <w:r w:rsidRPr="0004747E">
        <w:rPr>
          <w:rFonts w:ascii="Arial" w:hAnsi="Arial" w:cs="Arial"/>
          <w:color w:val="000080"/>
          <w:sz w:val="27"/>
          <w:szCs w:val="27"/>
          <w:lang w:val="sv-SE"/>
        </w:rPr>
        <w:br/>
        <w:t>William Dickson, 2:6:11 2:2 berättar, Hannes Bjurner Dickson, 2:6:11 2:2:3 håller flaggan och Christina Dickson, 2:1:3 4:3  visar bilder</w:t>
      </w:r>
      <w:r w:rsidRPr="0004747E">
        <w:rPr>
          <w:rFonts w:ascii="Arial" w:hAnsi="Arial" w:cs="Arial"/>
          <w:color w:val="000080"/>
          <w:sz w:val="27"/>
          <w:szCs w:val="27"/>
          <w:lang w:val="sv-SE"/>
        </w:rPr>
        <w:br/>
        <w:t>Foto: Fredrik Hallencreutz</w:t>
      </w:r>
    </w:p>
    <w:p w14:paraId="73643128" w14:textId="6A815E46"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29CF6B0B" wp14:editId="6AE4E711">
            <wp:extent cx="4762500" cy="2609850"/>
            <wp:effectExtent l="0" t="0" r="0" b="0"/>
            <wp:docPr id="8" name="Bildobjekt 8" descr="http://www.swedickson.se/gbg-sep2011/Dicksontraff-Stampen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wedickson.se/gbg-sep2011/Dicksontraff-Stampen05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60985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Foto: Elsie Dickson</w:t>
      </w:r>
    </w:p>
    <w:p w14:paraId="65BEB328" w14:textId="778A4F76"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154A3E18" wp14:editId="740ED18F">
            <wp:extent cx="4286250" cy="3956050"/>
            <wp:effectExtent l="0" t="0" r="0" b="6350"/>
            <wp:docPr id="7" name="Bildobjekt 7" descr="http://www.swedickson.se/gbg-sep2011/DSC_0239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wedickson.se/gbg-sep2011/DSC_0239sta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95605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William, Hannes och Christina</w:t>
      </w:r>
      <w:r w:rsidRPr="0004747E">
        <w:rPr>
          <w:rFonts w:ascii="Arial" w:hAnsi="Arial" w:cs="Arial"/>
          <w:color w:val="000080"/>
          <w:sz w:val="27"/>
          <w:szCs w:val="27"/>
          <w:lang w:val="sv-SE"/>
        </w:rPr>
        <w:br/>
        <w:t>Foto: Maud Dickson-Dulik</w:t>
      </w:r>
    </w:p>
    <w:p w14:paraId="5FEBE776" w14:textId="4DC027BD"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5C3CE1EE" wp14:editId="26029FFB">
            <wp:extent cx="6191250" cy="3429000"/>
            <wp:effectExtent l="0" t="0" r="0" b="0"/>
            <wp:docPr id="6" name="Bildobjekt 6" descr="http://www.swedickson.se/gbg-sep2011/DSC_0242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wedickson.se/gbg-sep2011/DSC_0242sta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34290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Foto: Maud Dickson-Dulik</w:t>
      </w:r>
    </w:p>
    <w:p w14:paraId="32942F92"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27"/>
          <w:szCs w:val="27"/>
          <w:lang w:val="sv-SE"/>
        </w:rPr>
        <w:t>På samma kyrkogård finns även </w:t>
      </w:r>
      <w:hyperlink r:id="rId17" w:history="1">
        <w:r w:rsidRPr="0004747E">
          <w:rPr>
            <w:rStyle w:val="Hyperlnk"/>
            <w:rFonts w:ascii="Arial" w:hAnsi="Arial" w:cs="Arial"/>
            <w:sz w:val="27"/>
            <w:szCs w:val="27"/>
            <w:lang w:val="sv-SE"/>
          </w:rPr>
          <w:t>Charles Dicksons (1:3) familjegrav</w:t>
        </w:r>
      </w:hyperlink>
    </w:p>
    <w:p w14:paraId="79F1B7EC" w14:textId="33DFC52B"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73EAA4C9" wp14:editId="1C7E49BE">
            <wp:extent cx="3810000" cy="3835400"/>
            <wp:effectExtent l="0" t="0" r="0" b="0"/>
            <wp:docPr id="14" name="Bildobjekt 14" descr="http://www.swedickson.se/gbg-sep2011/DSC09904charlesg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wedickson.se/gbg-sep2011/DSC09904charlesgra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8354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Foto: Maud Dickson</w:t>
      </w:r>
    </w:p>
    <w:p w14:paraId="4929C84D" w14:textId="232A1E89"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0BC0A5D0" wp14:editId="3C3A49B3">
            <wp:extent cx="6191250" cy="4648200"/>
            <wp:effectExtent l="0" t="0" r="0" b="0"/>
            <wp:docPr id="13" name="Bildobjekt 13" descr="http://www.swedickson.se/gbg-sep2011/DSC07218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wedickson.se/gbg-sep2011/DSC07218g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Bakre raden: Anthony Hallencreutz, 1:3:3 4:1:2, Fredrik Hallencreutz 1:3:3 4:1:2 1, Harriet Hallencreutz</w:t>
      </w:r>
      <w:r w:rsidRPr="0004747E">
        <w:rPr>
          <w:rFonts w:ascii="Arial" w:hAnsi="Arial" w:cs="Arial"/>
          <w:color w:val="000080"/>
          <w:sz w:val="27"/>
          <w:szCs w:val="27"/>
          <w:lang w:val="sv-SE"/>
        </w:rPr>
        <w:br/>
        <w:t>1:3:3 5:2P, Eva Enemar  1:3:8 7:3, William Dickson, 2:6:11 2:2, Ian Dickson Lauritzen 2:6:11 5:1, Elsie Dickson 2:6:11 2:4,  Maud Dickson-Dulik 1:3:2  1:2:2,   Rolf Dickson Könberg 1:3:2  2:2:2 P, Birgitta Dickson, 1:3:2  2:2:2, Olof Dickson 2:6:11 2:3:2 ,  Lily Wahlman 1:3:2  2:2:2 1 och Hannes Bjurner Dickson, 2:6:11 2:2:3</w:t>
      </w:r>
      <w:r w:rsidRPr="0004747E">
        <w:rPr>
          <w:rFonts w:ascii="Arial" w:hAnsi="Arial" w:cs="Arial"/>
          <w:color w:val="000080"/>
          <w:sz w:val="27"/>
          <w:szCs w:val="27"/>
          <w:lang w:val="sv-SE"/>
        </w:rPr>
        <w:br/>
        <w:t>Främre raden: Catharina Stolpe 1:3:2 1:2:2 2, Elin Stolpe 1:3:2 1:2:2 2:1, Florens Dickson 2:6:11 2:1</w:t>
      </w:r>
      <w:r w:rsidRPr="0004747E">
        <w:rPr>
          <w:rFonts w:ascii="Arial" w:hAnsi="Arial" w:cs="Arial"/>
          <w:color w:val="000080"/>
          <w:sz w:val="27"/>
          <w:szCs w:val="27"/>
          <w:lang w:val="sv-SE"/>
        </w:rPr>
        <w:br/>
        <w:t>Foto: Fredrik Hallencreutz</w:t>
      </w:r>
    </w:p>
    <w:p w14:paraId="62F61DA5" w14:textId="1BCB11ED" w:rsidR="0004747E" w:rsidRPr="00DC1491"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78A5DA86" wp14:editId="2601529D">
            <wp:extent cx="2857500" cy="4114800"/>
            <wp:effectExtent l="0" t="0" r="0" b="0"/>
            <wp:docPr id="12" name="Bildobjekt 12" descr="http://www.swedickson.se/gbg-sep2011/DSC_0255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wedickson.se/gbg-sep2011/DSC_0255stam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114800"/>
                    </a:xfrm>
                    <a:prstGeom prst="rect">
                      <a:avLst/>
                    </a:prstGeom>
                    <a:noFill/>
                    <a:ln>
                      <a:noFill/>
                    </a:ln>
                  </pic:spPr>
                </pic:pic>
              </a:graphicData>
            </a:graphic>
          </wp:inline>
        </w:drawing>
      </w:r>
      <w:r w:rsidRPr="00DC1491">
        <w:rPr>
          <w:rFonts w:ascii="Arial" w:hAnsi="Arial" w:cs="Arial"/>
          <w:color w:val="000080"/>
          <w:sz w:val="27"/>
          <w:szCs w:val="27"/>
          <w:lang w:val="sv-SE"/>
        </w:rPr>
        <w:br/>
        <w:t>Gerd Hallencreutz 1:3:3 4:1:2 P, Catharina Stolpe 1:3:2 1:2:2 2, Elin Stolpe 1:3:2 1:2:2 2:1</w:t>
      </w:r>
      <w:r w:rsidRPr="00DC1491">
        <w:rPr>
          <w:rFonts w:ascii="Arial" w:hAnsi="Arial" w:cs="Arial"/>
          <w:color w:val="000080"/>
          <w:sz w:val="27"/>
          <w:szCs w:val="27"/>
          <w:lang w:val="sv-SE"/>
        </w:rPr>
        <w:br/>
        <w:t>Foto: Maud Dickson-Dulik</w:t>
      </w:r>
    </w:p>
    <w:p w14:paraId="16DC1D75" w14:textId="0FCDD452" w:rsidR="0004747E" w:rsidRPr="00DC1491"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0DBD4F34" wp14:editId="5243D84D">
            <wp:extent cx="4286250" cy="2590800"/>
            <wp:effectExtent l="0" t="0" r="0" b="0"/>
            <wp:docPr id="11" name="Bildobjekt 11" descr="http://www.swedickson.se/gbg-sep2011/Dicksontraff-Stampen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wedickson.se/gbg-sep2011/Dicksontraff-Stampen0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r w:rsidRPr="00DC1491">
        <w:rPr>
          <w:color w:val="000000"/>
          <w:sz w:val="27"/>
          <w:szCs w:val="27"/>
          <w:lang w:val="sv-SE"/>
        </w:rPr>
        <w:br/>
      </w:r>
      <w:r w:rsidRPr="00DC1491">
        <w:rPr>
          <w:rFonts w:ascii="Arial" w:hAnsi="Arial" w:cs="Arial"/>
          <w:color w:val="000080"/>
          <w:sz w:val="27"/>
          <w:szCs w:val="27"/>
          <w:lang w:val="sv-SE"/>
        </w:rPr>
        <w:t>Anthony, Maud D-D, Fredrik, Eva, Christina, William och Hannes</w:t>
      </w:r>
      <w:r w:rsidRPr="00DC1491">
        <w:rPr>
          <w:rFonts w:ascii="Arial" w:hAnsi="Arial" w:cs="Arial"/>
          <w:color w:val="000080"/>
          <w:sz w:val="27"/>
          <w:szCs w:val="27"/>
          <w:lang w:val="sv-SE"/>
        </w:rPr>
        <w:br/>
        <w:t>Foto: Elsie Dickson</w:t>
      </w:r>
    </w:p>
    <w:p w14:paraId="3DEB348F"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27"/>
          <w:szCs w:val="27"/>
          <w:lang w:val="sv-SE"/>
        </w:rPr>
        <w:t>Dags att förflytta oss till Östra kyrkogården där vi först besökte </w:t>
      </w:r>
      <w:hyperlink r:id="rId22" w:history="1">
        <w:r w:rsidRPr="0004747E">
          <w:rPr>
            <w:rStyle w:val="Hyperlnk"/>
            <w:rFonts w:ascii="Arial" w:hAnsi="Arial" w:cs="Arial"/>
            <w:sz w:val="27"/>
            <w:szCs w:val="27"/>
            <w:lang w:val="sv-SE"/>
          </w:rPr>
          <w:t>Edward Dicksons 1:2 familjegrav</w:t>
        </w:r>
      </w:hyperlink>
    </w:p>
    <w:p w14:paraId="034C25B9" w14:textId="248C3F26"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4BD6CC37" wp14:editId="7DE064E9">
            <wp:extent cx="2857500" cy="3810000"/>
            <wp:effectExtent l="0" t="0" r="0" b="0"/>
            <wp:docPr id="19" name="Bildobjekt 19" descr="http://www.swedickson.se/gbg-sep2011/DSC09909edwar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wedickson.se/gbg-sep2011/DSC09909edward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Foto: Maud Dickson</w:t>
      </w:r>
    </w:p>
    <w:p w14:paraId="1B4FE088" w14:textId="4F5C60FF"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0A65479B" wp14:editId="52422A44">
            <wp:extent cx="2540000" cy="3162300"/>
            <wp:effectExtent l="0" t="0" r="0" b="0"/>
            <wp:docPr id="18" name="Bildobjekt 18" descr="http://www.swedickson.se/gbg-sep2011/DSC07224chri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wedickson.se/gbg-sep2011/DSC07224christi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3162300"/>
                    </a:xfrm>
                    <a:prstGeom prst="rect">
                      <a:avLst/>
                    </a:prstGeom>
                    <a:noFill/>
                    <a:ln>
                      <a:noFill/>
                    </a:ln>
                  </pic:spPr>
                </pic:pic>
              </a:graphicData>
            </a:graphic>
          </wp:inline>
        </w:drawing>
      </w:r>
      <w:r w:rsidRPr="0004747E">
        <w:rPr>
          <w:color w:val="000000"/>
          <w:sz w:val="27"/>
          <w:szCs w:val="27"/>
          <w:lang w:val="sv-SE"/>
        </w:rPr>
        <w:t>  </w:t>
      </w:r>
      <w:r>
        <w:rPr>
          <w:noProof/>
          <w:color w:val="000000"/>
          <w:sz w:val="27"/>
          <w:szCs w:val="27"/>
        </w:rPr>
        <w:drawing>
          <wp:inline distT="0" distB="0" distL="0" distR="0" wp14:anchorId="6A78AED1" wp14:editId="25C85CBF">
            <wp:extent cx="3092450" cy="3162300"/>
            <wp:effectExtent l="0" t="0" r="0" b="0"/>
            <wp:docPr id="17" name="Bildobjekt 17" descr="http://www.swedickson.se/gbg-sep2011/DSC07244b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wedickson.se/gbg-sep2011/DSC07244bill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50" cy="31623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Christina Dickson och William Dickson</w:t>
      </w:r>
      <w:r w:rsidRPr="0004747E">
        <w:rPr>
          <w:rFonts w:ascii="Arial" w:hAnsi="Arial" w:cs="Arial"/>
          <w:color w:val="000080"/>
          <w:sz w:val="27"/>
          <w:szCs w:val="27"/>
          <w:lang w:val="sv-SE"/>
        </w:rPr>
        <w:br/>
        <w:t>Foto: Fredrik Hallencreutz</w:t>
      </w:r>
    </w:p>
    <w:p w14:paraId="62658F55" w14:textId="5382ADC3"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32D779E5" wp14:editId="73104DB9">
            <wp:extent cx="3810000" cy="4597400"/>
            <wp:effectExtent l="0" t="0" r="0" b="0"/>
            <wp:docPr id="16" name="Bildobjekt 16" descr="http://www.swedickson.se/gbg-sep2011/DSC07227k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wedickson.se/gbg-sep2011/DSC07227kil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45974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Alex Melin 2:1:3 4:1:2 2</w:t>
      </w:r>
      <w:r w:rsidRPr="0004747E">
        <w:rPr>
          <w:rFonts w:ascii="Arial" w:hAnsi="Arial" w:cs="Arial"/>
          <w:color w:val="000080"/>
          <w:sz w:val="27"/>
          <w:szCs w:val="27"/>
          <w:lang w:val="sv-SE"/>
        </w:rPr>
        <w:br/>
        <w:t>Foto: Fredrik Hallencreutz</w:t>
      </w:r>
    </w:p>
    <w:p w14:paraId="6D389D1F" w14:textId="15A89552"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0F6C043C" wp14:editId="00E61462">
            <wp:extent cx="4762500" cy="3041650"/>
            <wp:effectExtent l="0" t="0" r="0" b="6350"/>
            <wp:docPr id="15" name="Bildobjekt 15" descr="http://www.swedickson.se/gbg-sep2011/DSC_0258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wedickson.se/gbg-sep2011/DSC_0258os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04165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Foto: Maud Dickson-Dulik</w:t>
      </w:r>
    </w:p>
    <w:p w14:paraId="62430797"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27"/>
          <w:szCs w:val="27"/>
          <w:lang w:val="sv-SE"/>
        </w:rPr>
        <w:t>Nästa förfader i ordning var </w:t>
      </w:r>
      <w:hyperlink r:id="rId28" w:history="1">
        <w:r w:rsidRPr="0004747E">
          <w:rPr>
            <w:rStyle w:val="Hyperlnk"/>
            <w:rFonts w:ascii="Arial" w:hAnsi="Arial" w:cs="Arial"/>
            <w:sz w:val="27"/>
            <w:szCs w:val="27"/>
            <w:lang w:val="sv-SE"/>
          </w:rPr>
          <w:t>Beatrice Dicksons (2:1:4)</w:t>
        </w:r>
      </w:hyperlink>
      <w:r w:rsidRPr="0004747E">
        <w:rPr>
          <w:rFonts w:ascii="Arial" w:hAnsi="Arial" w:cs="Arial"/>
          <w:color w:val="000080"/>
          <w:sz w:val="27"/>
          <w:szCs w:val="27"/>
          <w:lang w:val="sv-SE"/>
        </w:rPr>
        <w:t> på samma kyrkogård</w:t>
      </w:r>
    </w:p>
    <w:p w14:paraId="408705D8" w14:textId="689C029A"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0B3BBC23" wp14:editId="72A2BF91">
            <wp:extent cx="3327400" cy="3810000"/>
            <wp:effectExtent l="0" t="0" r="6350" b="0"/>
            <wp:docPr id="23" name="Bildobjekt 23" descr="http://www.swedickson.se/gbg-sep2011/DSC09911b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wedickson.se/gbg-sep2011/DSC09911bea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400" cy="3810000"/>
                    </a:xfrm>
                    <a:prstGeom prst="rect">
                      <a:avLst/>
                    </a:prstGeom>
                    <a:noFill/>
                    <a:ln>
                      <a:noFill/>
                    </a:ln>
                  </pic:spPr>
                </pic:pic>
              </a:graphicData>
            </a:graphic>
          </wp:inline>
        </w:drawing>
      </w:r>
      <w:r>
        <w:rPr>
          <w:color w:val="000000"/>
          <w:sz w:val="27"/>
          <w:szCs w:val="27"/>
        </w:rPr>
        <w:t>  </w:t>
      </w:r>
      <w:r>
        <w:rPr>
          <w:noProof/>
          <w:color w:val="000000"/>
          <w:sz w:val="27"/>
          <w:szCs w:val="27"/>
        </w:rPr>
        <w:drawing>
          <wp:inline distT="0" distB="0" distL="0" distR="0" wp14:anchorId="0DAD54BF" wp14:editId="0633D4E8">
            <wp:extent cx="3670300" cy="3810000"/>
            <wp:effectExtent l="0" t="0" r="6350" b="0"/>
            <wp:docPr id="22" name="Bildobjekt 22" descr="http://www.swedickson.se/gbg-sep2011/DSC09915b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wedickson.se/gbg-sep2011/DSC09915bea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0300" cy="381000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William, Christina, Beatrice Stael von Holstein 2:1:3 3:3 och Hannes</w:t>
      </w:r>
      <w:r>
        <w:rPr>
          <w:rFonts w:ascii="Arial" w:hAnsi="Arial" w:cs="Arial"/>
          <w:color w:val="000080"/>
          <w:sz w:val="27"/>
          <w:szCs w:val="27"/>
        </w:rPr>
        <w:br/>
        <w:t>Foto: Maud Dickson</w:t>
      </w:r>
    </w:p>
    <w:p w14:paraId="16F80F15" w14:textId="28447CF0"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4D98E88C" wp14:editId="0A277F1F">
            <wp:extent cx="4286250" cy="2317750"/>
            <wp:effectExtent l="0" t="0" r="0" b="6350"/>
            <wp:docPr id="21" name="Bildobjekt 21" descr="http://www.swedickson.se/gbg-sep2011/Dicksontraff-Stampen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wedickson.se/gbg-sep2011/Dicksontraff-Stampen06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231775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Foto: Elsie Dickson</w:t>
      </w:r>
    </w:p>
    <w:p w14:paraId="4567436A" w14:textId="40E4ECDB" w:rsidR="0004747E" w:rsidRDefault="0004747E" w:rsidP="0004747E">
      <w:pPr>
        <w:pStyle w:val="Normalwebb"/>
        <w:shd w:val="clear" w:color="auto" w:fill="FFFFFF" w:themeFill="background1"/>
        <w:jc w:val="center"/>
        <w:rPr>
          <w:color w:val="000000"/>
          <w:sz w:val="27"/>
          <w:szCs w:val="27"/>
        </w:rPr>
      </w:pPr>
      <w:r>
        <w:rPr>
          <w:noProof/>
          <w:color w:val="000000"/>
          <w:sz w:val="27"/>
          <w:szCs w:val="27"/>
        </w:rPr>
        <w:drawing>
          <wp:inline distT="0" distB="0" distL="0" distR="0" wp14:anchorId="7E1E0F6F" wp14:editId="7146B6EF">
            <wp:extent cx="5715000" cy="2806700"/>
            <wp:effectExtent l="0" t="0" r="0" b="0"/>
            <wp:docPr id="20" name="Bildobjekt 20" descr="http://www.swedickson.se/gbg-sep2011/DSC_0269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wedickson.se/gbg-sep2011/DSC_0269be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80670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Foto: Maud Dickson-Dulik</w:t>
      </w:r>
    </w:p>
    <w:p w14:paraId="32FC0E3A" w14:textId="73B01F22"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000A9E8D" wp14:editId="4EE649F5">
            <wp:extent cx="2857500" cy="5226050"/>
            <wp:effectExtent l="0" t="0" r="0" b="0"/>
            <wp:docPr id="29" name="Bildobjekt 29" descr="http://www.swedickson.se/gbg-sep2011/DSC07232g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wedickson.se/gbg-sep2011/DSC07232gra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5226050"/>
                    </a:xfrm>
                    <a:prstGeom prst="rect">
                      <a:avLst/>
                    </a:prstGeom>
                    <a:noFill/>
                    <a:ln>
                      <a:noFill/>
                    </a:ln>
                  </pic:spPr>
                </pic:pic>
              </a:graphicData>
            </a:graphic>
          </wp:inline>
        </w:drawing>
      </w:r>
      <w:r>
        <w:rPr>
          <w:color w:val="000000"/>
          <w:sz w:val="27"/>
          <w:szCs w:val="27"/>
        </w:rPr>
        <w:t>  </w:t>
      </w:r>
      <w:r>
        <w:rPr>
          <w:noProof/>
          <w:color w:val="000000"/>
          <w:sz w:val="27"/>
          <w:szCs w:val="27"/>
        </w:rPr>
        <w:lastRenderedPageBreak/>
        <w:drawing>
          <wp:inline distT="0" distB="0" distL="0" distR="0" wp14:anchorId="32713E39" wp14:editId="6F9F1773">
            <wp:extent cx="2857500" cy="3810000"/>
            <wp:effectExtent l="0" t="0" r="0" b="0"/>
            <wp:docPr id="28" name="Bildobjekt 28" descr="http://www.swedickson.se/gbg-sep2011/DSC07233g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wedickson.se/gbg-sep2011/DSC07233grav.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Foto: Fredrik Hallencreutz</w:t>
      </w:r>
    </w:p>
    <w:p w14:paraId="0ABA9839" w14:textId="2DB3323A"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3D6CD09F" wp14:editId="57B74A88">
            <wp:extent cx="2857500" cy="3003550"/>
            <wp:effectExtent l="0" t="0" r="0" b="6350"/>
            <wp:docPr id="27" name="Bildobjekt 27" descr="http://www.swedickson.se/gbg-sep2011/DSC07231ha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wedickson.se/gbg-sep2011/DSC07231hann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3003550"/>
                    </a:xfrm>
                    <a:prstGeom prst="rect">
                      <a:avLst/>
                    </a:prstGeom>
                    <a:noFill/>
                    <a:ln>
                      <a:noFill/>
                    </a:ln>
                  </pic:spPr>
                </pic:pic>
              </a:graphicData>
            </a:graphic>
          </wp:inline>
        </w:drawing>
      </w:r>
      <w:r>
        <w:rPr>
          <w:color w:val="000000"/>
          <w:sz w:val="27"/>
          <w:szCs w:val="27"/>
        </w:rPr>
        <w:t>  </w:t>
      </w:r>
      <w:r>
        <w:rPr>
          <w:noProof/>
          <w:color w:val="000000"/>
          <w:sz w:val="27"/>
          <w:szCs w:val="27"/>
        </w:rPr>
        <w:drawing>
          <wp:inline distT="0" distB="0" distL="0" distR="0" wp14:anchorId="128C48EB" wp14:editId="02C2AF60">
            <wp:extent cx="3771900" cy="3003550"/>
            <wp:effectExtent l="0" t="0" r="0" b="6350"/>
            <wp:docPr id="26" name="Bildobjekt 26" descr="http://www.swedickson.se/gbg-sep2011/DSC07229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wedickson.se/gbg-sep2011/DSC07229jam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300355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Hannes och Ian Dickson Lauritzen, 2:6:11 5:1, William, Hannes och Christina</w:t>
      </w:r>
      <w:r>
        <w:rPr>
          <w:rFonts w:ascii="Arial" w:hAnsi="Arial" w:cs="Arial"/>
          <w:color w:val="000080"/>
          <w:sz w:val="27"/>
          <w:szCs w:val="27"/>
        </w:rPr>
        <w:br/>
        <w:t>Foto: Fredrik Hallencreutz</w:t>
      </w:r>
    </w:p>
    <w:p w14:paraId="336E6B52" w14:textId="07060604" w:rsidR="0004747E" w:rsidRPr="00DC1491"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2AD61B17" wp14:editId="5FF2F74C">
            <wp:extent cx="5715000" cy="2641600"/>
            <wp:effectExtent l="0" t="0" r="0" b="6350"/>
            <wp:docPr id="25" name="Bildobjekt 25" descr="http://www.swedickson.se/gbg-sep2011/DSC_0272J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wedickson.se/gbg-sep2011/DSC_0272JR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641600"/>
                    </a:xfrm>
                    <a:prstGeom prst="rect">
                      <a:avLst/>
                    </a:prstGeom>
                    <a:noFill/>
                    <a:ln>
                      <a:noFill/>
                    </a:ln>
                  </pic:spPr>
                </pic:pic>
              </a:graphicData>
            </a:graphic>
          </wp:inline>
        </w:drawing>
      </w:r>
      <w:r w:rsidRPr="00DC1491">
        <w:rPr>
          <w:rFonts w:ascii="Arial" w:hAnsi="Arial" w:cs="Arial"/>
          <w:color w:val="000080"/>
          <w:sz w:val="27"/>
          <w:szCs w:val="27"/>
        </w:rPr>
        <w:br/>
        <w:t>Foto: Maud Dickson-Dulik</w:t>
      </w:r>
    </w:p>
    <w:p w14:paraId="2E17ED80" w14:textId="154CEC71"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72DA1246" wp14:editId="5A6FFD15">
            <wp:extent cx="5715000" cy="2641600"/>
            <wp:effectExtent l="0" t="0" r="0" b="6350"/>
            <wp:docPr id="24" name="Bildobjekt 24" descr="http://www.swedickson.se/gbg-sep2011/DSC_0272J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wedickson.se/gbg-sep2011/DSC_0272JR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641600"/>
                    </a:xfrm>
                    <a:prstGeom prst="rect">
                      <a:avLst/>
                    </a:prstGeom>
                    <a:noFill/>
                    <a:ln>
                      <a:noFill/>
                    </a:ln>
                  </pic:spPr>
                </pic:pic>
              </a:graphicData>
            </a:graphic>
          </wp:inline>
        </w:drawing>
      </w:r>
      <w:r w:rsidRPr="0004747E">
        <w:rPr>
          <w:rFonts w:ascii="Arial" w:hAnsi="Arial" w:cs="Arial"/>
          <w:color w:val="000080"/>
          <w:sz w:val="27"/>
          <w:szCs w:val="27"/>
          <w:lang w:val="sv-SE"/>
        </w:rPr>
        <w:br/>
        <w:t>Foto: Maud Dickson-Dulik</w:t>
      </w:r>
    </w:p>
    <w:p w14:paraId="2BF62755"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27"/>
          <w:szCs w:val="27"/>
          <w:lang w:val="sv-SE"/>
        </w:rPr>
        <w:t>På Östra kyrkogården finns även </w:t>
      </w:r>
      <w:hyperlink r:id="rId38" w:history="1">
        <w:r w:rsidRPr="0004747E">
          <w:rPr>
            <w:rStyle w:val="Hyperlnk"/>
            <w:rFonts w:ascii="Arial" w:hAnsi="Arial" w:cs="Arial"/>
            <w:sz w:val="27"/>
            <w:szCs w:val="27"/>
            <w:lang w:val="sv-SE"/>
          </w:rPr>
          <w:t>Olof Wijks familjegra</w:t>
        </w:r>
      </w:hyperlink>
      <w:hyperlink r:id="rId39" w:history="1">
        <w:r w:rsidRPr="0004747E">
          <w:rPr>
            <w:rStyle w:val="Hyperlnk"/>
            <w:rFonts w:ascii="Arial" w:hAnsi="Arial" w:cs="Arial"/>
            <w:color w:val="000080"/>
            <w:sz w:val="27"/>
            <w:szCs w:val="27"/>
            <w:lang w:val="sv-SE"/>
          </w:rPr>
          <w:t>v</w:t>
        </w:r>
      </w:hyperlink>
      <w:r w:rsidRPr="0004747E">
        <w:rPr>
          <w:rFonts w:ascii="Arial" w:hAnsi="Arial" w:cs="Arial"/>
          <w:color w:val="000080"/>
          <w:sz w:val="27"/>
          <w:szCs w:val="27"/>
          <w:lang w:val="sv-SE"/>
        </w:rPr>
        <w:t> far till 2:1:2 1</w:t>
      </w:r>
    </w:p>
    <w:p w14:paraId="1D4FC218" w14:textId="6470AFAB"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7FA20333" wp14:editId="5D3F6774">
            <wp:extent cx="3810000" cy="2800350"/>
            <wp:effectExtent l="0" t="0" r="0" b="0"/>
            <wp:docPr id="33" name="Bildobjekt 33" descr="http://www.swedickson.se/gbg-sep2011/DSC09931olo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wedickson.se/gbg-sep2011/DSC09931olofW.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Foto: Maud Dickson</w:t>
      </w:r>
    </w:p>
    <w:p w14:paraId="17D5E0DF" w14:textId="7277CE86" w:rsidR="0004747E" w:rsidRPr="00DC1491"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0561BB6F" wp14:editId="1EBA7719">
            <wp:extent cx="4286250" cy="3670300"/>
            <wp:effectExtent l="0" t="0" r="0" b="6350"/>
            <wp:docPr id="32" name="Bildobjekt 32" descr="http://www.swedickson.se/gbg-sep2011/DSC07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wedickson.se/gbg-sep2011/DSC07234-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3670300"/>
                    </a:xfrm>
                    <a:prstGeom prst="rect">
                      <a:avLst/>
                    </a:prstGeom>
                    <a:noFill/>
                    <a:ln>
                      <a:noFill/>
                    </a:ln>
                  </pic:spPr>
                </pic:pic>
              </a:graphicData>
            </a:graphic>
          </wp:inline>
        </w:drawing>
      </w:r>
      <w:r w:rsidRPr="00DC1491">
        <w:rPr>
          <w:color w:val="000000"/>
          <w:sz w:val="27"/>
          <w:szCs w:val="27"/>
          <w:lang w:val="sv-SE"/>
        </w:rPr>
        <w:br/>
      </w:r>
      <w:r w:rsidRPr="00DC1491">
        <w:rPr>
          <w:rFonts w:ascii="Arial" w:hAnsi="Arial" w:cs="Arial"/>
          <w:color w:val="000080"/>
          <w:sz w:val="27"/>
          <w:szCs w:val="27"/>
          <w:lang w:val="sv-SE"/>
        </w:rPr>
        <w:t>William, Hannes och Christina</w:t>
      </w:r>
      <w:r w:rsidRPr="00DC1491">
        <w:rPr>
          <w:rFonts w:ascii="Arial" w:hAnsi="Arial" w:cs="Arial"/>
          <w:color w:val="000080"/>
          <w:sz w:val="27"/>
          <w:szCs w:val="27"/>
          <w:lang w:val="sv-SE"/>
        </w:rPr>
        <w:br/>
        <w:t>Foto: Fredrik Hallencreutz</w:t>
      </w:r>
    </w:p>
    <w:p w14:paraId="03208FCD" w14:textId="0A72BB88" w:rsidR="0004747E" w:rsidRPr="00DC1491"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11604733" wp14:editId="21EAD02E">
            <wp:extent cx="3810000" cy="4578350"/>
            <wp:effectExtent l="0" t="0" r="0" b="0"/>
            <wp:docPr id="31" name="Bildobjekt 31" descr="http://www.swedickson.se/gbg-sep2011/DSC07236flo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wedickson.se/gbg-sep2011/DSC07236florenc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4578350"/>
                    </a:xfrm>
                    <a:prstGeom prst="rect">
                      <a:avLst/>
                    </a:prstGeom>
                    <a:noFill/>
                    <a:ln>
                      <a:noFill/>
                    </a:ln>
                  </pic:spPr>
                </pic:pic>
              </a:graphicData>
            </a:graphic>
          </wp:inline>
        </w:drawing>
      </w:r>
      <w:r w:rsidRPr="00DC1491">
        <w:rPr>
          <w:color w:val="000000"/>
          <w:sz w:val="27"/>
          <w:szCs w:val="27"/>
          <w:lang w:val="sv-SE"/>
        </w:rPr>
        <w:br/>
      </w:r>
      <w:r w:rsidR="00DC1491">
        <w:rPr>
          <w:rFonts w:ascii="Arial" w:hAnsi="Arial" w:cs="Arial"/>
          <w:color w:val="000080"/>
          <w:sz w:val="27"/>
          <w:szCs w:val="27"/>
          <w:lang w:val="sv-SE"/>
        </w:rPr>
        <w:t> Elsie</w:t>
      </w:r>
      <w:r w:rsidRPr="00DC1491">
        <w:rPr>
          <w:rFonts w:ascii="Arial" w:hAnsi="Arial" w:cs="Arial"/>
          <w:color w:val="000080"/>
          <w:sz w:val="27"/>
          <w:szCs w:val="27"/>
          <w:lang w:val="sv-SE"/>
        </w:rPr>
        <w:t xml:space="preserve"> Dickson</w:t>
      </w:r>
      <w:r w:rsidR="00DC1491">
        <w:rPr>
          <w:rFonts w:ascii="Arial" w:hAnsi="Arial" w:cs="Arial"/>
          <w:color w:val="000080"/>
          <w:sz w:val="27"/>
          <w:szCs w:val="27"/>
          <w:lang w:val="sv-SE"/>
        </w:rPr>
        <w:t xml:space="preserve"> 2:6:11 2:3</w:t>
      </w:r>
      <w:r w:rsidRPr="00DC1491">
        <w:rPr>
          <w:rFonts w:ascii="Arial" w:hAnsi="Arial" w:cs="Arial"/>
          <w:color w:val="000080"/>
          <w:sz w:val="27"/>
          <w:szCs w:val="27"/>
          <w:lang w:val="sv-SE"/>
        </w:rPr>
        <w:br/>
        <w:t>Foto: Fredrik Hallencreutz</w:t>
      </w:r>
    </w:p>
    <w:p w14:paraId="13395536" w14:textId="6EFAE902"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35983A02" wp14:editId="142A702E">
            <wp:extent cx="3810000" cy="3790950"/>
            <wp:effectExtent l="0" t="0" r="0" b="0"/>
            <wp:docPr id="30" name="Bildobjekt 30" descr="http://www.swedickson.se/gbg-sep2011/DSC_0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wedickson.se/gbg-sep2011/DSC_0279-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790950"/>
                    </a:xfrm>
                    <a:prstGeom prst="rect">
                      <a:avLst/>
                    </a:prstGeom>
                    <a:noFill/>
                    <a:ln>
                      <a:noFill/>
                    </a:ln>
                  </pic:spPr>
                </pic:pic>
              </a:graphicData>
            </a:graphic>
          </wp:inline>
        </w:drawing>
      </w:r>
      <w:r w:rsidRPr="0004747E">
        <w:rPr>
          <w:color w:val="000000"/>
          <w:sz w:val="27"/>
          <w:szCs w:val="27"/>
          <w:lang w:val="sv-SE"/>
        </w:rPr>
        <w:br/>
      </w:r>
      <w:r w:rsidR="00DC1491">
        <w:rPr>
          <w:rFonts w:ascii="Arial" w:hAnsi="Arial" w:cs="Arial"/>
          <w:color w:val="000080"/>
          <w:sz w:val="27"/>
          <w:szCs w:val="27"/>
          <w:lang w:val="sv-SE"/>
        </w:rPr>
        <w:t> Elsie Dickson 2:6:11 2:3</w:t>
      </w:r>
      <w:r w:rsidRPr="0004747E">
        <w:rPr>
          <w:rFonts w:ascii="Arial" w:hAnsi="Arial" w:cs="Arial"/>
          <w:color w:val="000080"/>
          <w:sz w:val="27"/>
          <w:szCs w:val="27"/>
          <w:lang w:val="sv-SE"/>
        </w:rPr>
        <w:br/>
        <w:t>Foto: Maud Dickson-Dulik</w:t>
      </w:r>
    </w:p>
    <w:p w14:paraId="1986B2C4"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27"/>
          <w:szCs w:val="27"/>
          <w:lang w:val="sv-SE"/>
        </w:rPr>
        <w:t>Dagen avslutades med en mycket trevlig middag på </w:t>
      </w:r>
      <w:hyperlink r:id="rId44" w:history="1">
        <w:r w:rsidRPr="0004747E">
          <w:rPr>
            <w:rStyle w:val="Hyperlnk"/>
            <w:rFonts w:ascii="Arial" w:hAnsi="Arial" w:cs="Arial"/>
            <w:sz w:val="27"/>
            <w:szCs w:val="27"/>
            <w:lang w:val="sv-SE"/>
          </w:rPr>
          <w:t>Stiftelsen Caroline Wijks sjuksköterskehem</w:t>
        </w:r>
      </w:hyperlink>
      <w:r w:rsidRPr="0004747E">
        <w:rPr>
          <w:rFonts w:ascii="Arial" w:hAnsi="Arial" w:cs="Arial"/>
          <w:color w:val="000080"/>
          <w:sz w:val="27"/>
          <w:szCs w:val="27"/>
          <w:lang w:val="sv-SE"/>
        </w:rPr>
        <w:t>.</w:t>
      </w:r>
      <w:r w:rsidRPr="0004747E">
        <w:rPr>
          <w:rFonts w:ascii="Arial" w:hAnsi="Arial" w:cs="Arial"/>
          <w:color w:val="000080"/>
          <w:sz w:val="27"/>
          <w:szCs w:val="27"/>
          <w:lang w:val="sv-SE"/>
        </w:rPr>
        <w:br/>
        <w:t>Många deltagare på träffen bodde även här.</w:t>
      </w:r>
    </w:p>
    <w:p w14:paraId="5F84D1E2"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27"/>
          <w:szCs w:val="27"/>
          <w:lang w:val="sv-SE"/>
        </w:rPr>
        <w:t>Under middagen berättade en del familjegrenar om sig själva och det hela avslutades med ett årsmöte.</w:t>
      </w:r>
    </w:p>
    <w:p w14:paraId="1B9EFBB4" w14:textId="3E64F745"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Times New Roman" w:eastAsia="Times New Roman" w:hAnsi="Times New Roman" w:cs="Times New Roman"/>
          <w:noProof/>
          <w:color w:val="000000"/>
          <w:sz w:val="27"/>
          <w:szCs w:val="27"/>
          <w:lang w:val="en-US"/>
        </w:rPr>
        <w:lastRenderedPageBreak/>
        <w:drawing>
          <wp:inline distT="0" distB="0" distL="0" distR="0" wp14:anchorId="31E4CAAD" wp14:editId="4EF23EED">
            <wp:extent cx="4286250" cy="3168650"/>
            <wp:effectExtent l="0" t="0" r="0" b="0"/>
            <wp:docPr id="39" name="Bildobjekt 39" descr="http://www.swedickson.se/gbg-sep2011/Malte-AseP101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wedickson.se/gbg-sep2011/Malte-AseP101059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168650"/>
                    </a:xfrm>
                    <a:prstGeom prst="rect">
                      <a:avLst/>
                    </a:prstGeom>
                    <a:noFill/>
                    <a:ln>
                      <a:noFill/>
                    </a:ln>
                  </pic:spPr>
                </pic:pic>
              </a:graphicData>
            </a:graphic>
          </wp:inline>
        </w:drawing>
      </w:r>
      <w:r w:rsidRPr="0004747E">
        <w:rPr>
          <w:rFonts w:ascii="Times New Roman" w:eastAsia="Times New Roman" w:hAnsi="Times New Roman" w:cs="Times New Roman"/>
          <w:color w:val="000000"/>
          <w:sz w:val="27"/>
          <w:szCs w:val="27"/>
        </w:rPr>
        <w:br/>
      </w:r>
      <w:r w:rsidRPr="0004747E">
        <w:rPr>
          <w:rFonts w:ascii="Arial" w:eastAsia="Times New Roman" w:hAnsi="Arial" w:cs="Arial"/>
          <w:color w:val="000080"/>
          <w:sz w:val="27"/>
          <w:szCs w:val="27"/>
        </w:rPr>
        <w:t>Åse och Malte framför </w:t>
      </w:r>
      <w:hyperlink r:id="rId46" w:history="1">
        <w:r w:rsidRPr="0004747E">
          <w:rPr>
            <w:rFonts w:ascii="Arial" w:eastAsia="Times New Roman" w:hAnsi="Arial" w:cs="Arial"/>
            <w:color w:val="0000FF"/>
            <w:sz w:val="27"/>
            <w:szCs w:val="27"/>
            <w:u w:val="single"/>
          </w:rPr>
          <w:t>Överås</w:t>
        </w:r>
      </w:hyperlink>
      <w:r w:rsidRPr="0004747E">
        <w:rPr>
          <w:rFonts w:ascii="Arial" w:eastAsia="Times New Roman" w:hAnsi="Arial" w:cs="Arial"/>
          <w:color w:val="000080"/>
          <w:sz w:val="27"/>
          <w:szCs w:val="27"/>
        </w:rPr>
        <w:br/>
        <w:t>Foto: Christina Dickson</w:t>
      </w:r>
    </w:p>
    <w:p w14:paraId="3D2ADDBD" w14:textId="76BE3574"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Times New Roman" w:eastAsia="Times New Roman" w:hAnsi="Times New Roman" w:cs="Times New Roman"/>
          <w:noProof/>
          <w:color w:val="000000"/>
          <w:sz w:val="27"/>
          <w:szCs w:val="27"/>
          <w:lang w:val="en-US"/>
        </w:rPr>
        <w:drawing>
          <wp:inline distT="0" distB="0" distL="0" distR="0" wp14:anchorId="3140191A" wp14:editId="72A9CA2E">
            <wp:extent cx="5715000" cy="3790950"/>
            <wp:effectExtent l="0" t="0" r="0" b="0"/>
            <wp:docPr id="38" name="Bildobjekt 38" descr="http://www.swedickson.se/gbg-sep2011/Dicksontraff-trappan-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wedickson.se/gbg-sep2011/Dicksontraff-trappan-06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r w:rsidRPr="0004747E">
        <w:rPr>
          <w:rFonts w:ascii="Times New Roman" w:eastAsia="Times New Roman" w:hAnsi="Times New Roman" w:cs="Times New Roman"/>
          <w:color w:val="000000"/>
          <w:sz w:val="27"/>
          <w:szCs w:val="27"/>
        </w:rPr>
        <w:br/>
      </w:r>
      <w:r w:rsidRPr="0004747E">
        <w:rPr>
          <w:rFonts w:ascii="Arial" w:eastAsia="Times New Roman" w:hAnsi="Arial" w:cs="Arial"/>
          <w:color w:val="000080"/>
          <w:sz w:val="27"/>
          <w:szCs w:val="27"/>
        </w:rPr>
        <w:t>Foto: Elsie Dickson</w:t>
      </w:r>
    </w:p>
    <w:p w14:paraId="30898217"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Arial" w:eastAsia="Times New Roman" w:hAnsi="Arial" w:cs="Arial"/>
          <w:color w:val="000080"/>
          <w:sz w:val="27"/>
          <w:szCs w:val="27"/>
        </w:rPr>
        <w:t>Nästa dag träffades vi på </w:t>
      </w:r>
      <w:hyperlink r:id="rId48" w:history="1">
        <w:r w:rsidRPr="0004747E">
          <w:rPr>
            <w:rFonts w:ascii="Arial" w:eastAsia="Times New Roman" w:hAnsi="Arial" w:cs="Arial"/>
            <w:color w:val="0000FF"/>
            <w:sz w:val="27"/>
            <w:szCs w:val="27"/>
            <w:u w:val="single"/>
          </w:rPr>
          <w:t>Överås (läs flera sidor)</w:t>
        </w:r>
      </w:hyperlink>
      <w:r w:rsidRPr="0004747E">
        <w:rPr>
          <w:rFonts w:ascii="Arial" w:eastAsia="Times New Roman" w:hAnsi="Arial" w:cs="Arial"/>
          <w:color w:val="000080"/>
          <w:sz w:val="27"/>
          <w:szCs w:val="27"/>
        </w:rPr>
        <w:t> och tog en ganska krävande promenad uppför Valåsberget . Högst upp på toppen anlades en </w:t>
      </w:r>
      <w:hyperlink r:id="rId49" w:history="1">
        <w:r w:rsidRPr="0004747E">
          <w:rPr>
            <w:rFonts w:ascii="Arial" w:eastAsia="Times New Roman" w:hAnsi="Arial" w:cs="Arial"/>
            <w:color w:val="0000FF"/>
            <w:sz w:val="27"/>
            <w:szCs w:val="27"/>
            <w:u w:val="single"/>
          </w:rPr>
          <w:t>trädgård</w:t>
        </w:r>
      </w:hyperlink>
      <w:r w:rsidRPr="0004747E">
        <w:rPr>
          <w:rFonts w:ascii="Arial" w:eastAsia="Times New Roman" w:hAnsi="Arial" w:cs="Arial"/>
          <w:color w:val="000080"/>
          <w:sz w:val="27"/>
          <w:szCs w:val="27"/>
        </w:rPr>
        <w:t xml:space="preserve">. Jag måste erkänna att den för mitt otränade öga inte helt utmärkte sig specifikt. Men det var ändå spännande att äntligen ha sett den. Ett tips till eventuellt kommande besökare; det finns flera vägar upp och ner </w:t>
      </w:r>
      <w:r w:rsidRPr="0004747E">
        <w:rPr>
          <w:rFonts w:ascii="Arial" w:eastAsia="Times New Roman" w:hAnsi="Arial" w:cs="Arial"/>
          <w:color w:val="000080"/>
          <w:sz w:val="27"/>
          <w:szCs w:val="27"/>
        </w:rPr>
        <w:lastRenderedPageBreak/>
        <w:t>för berget, en del är mer flacka och lättare att gå på.</w:t>
      </w:r>
      <w:r w:rsidRPr="0004747E">
        <w:rPr>
          <w:rFonts w:ascii="Arial" w:eastAsia="Times New Roman" w:hAnsi="Arial" w:cs="Arial"/>
          <w:color w:val="000080"/>
          <w:sz w:val="27"/>
          <w:szCs w:val="27"/>
        </w:rPr>
        <w:br/>
        <w:t> </w:t>
      </w:r>
    </w:p>
    <w:tbl>
      <w:tblPr>
        <w:tblW w:w="3000" w:type="pct"/>
        <w:jc w:val="center"/>
        <w:tblCellSpacing w:w="15" w:type="dxa"/>
        <w:tblCellMar>
          <w:top w:w="15" w:type="dxa"/>
          <w:left w:w="15" w:type="dxa"/>
          <w:bottom w:w="15" w:type="dxa"/>
          <w:right w:w="15" w:type="dxa"/>
        </w:tblCellMar>
        <w:tblLook w:val="04A0" w:firstRow="1" w:lastRow="0" w:firstColumn="1" w:lastColumn="0" w:noHBand="0" w:noVBand="1"/>
      </w:tblPr>
      <w:tblGrid>
        <w:gridCol w:w="4419"/>
        <w:gridCol w:w="4653"/>
      </w:tblGrid>
      <w:tr w:rsidR="0004747E" w:rsidRPr="0004747E" w14:paraId="2F3D292B" w14:textId="77777777" w:rsidTr="0004747E">
        <w:trPr>
          <w:tblCellSpacing w:w="15" w:type="dxa"/>
          <w:jc w:val="center"/>
        </w:trPr>
        <w:tc>
          <w:tcPr>
            <w:tcW w:w="2550" w:type="pct"/>
            <w:vAlign w:val="center"/>
            <w:hideMark/>
          </w:tcPr>
          <w:p w14:paraId="26506B72" w14:textId="64CA8F1F" w:rsidR="0004747E" w:rsidRPr="0004747E" w:rsidRDefault="0004747E" w:rsidP="0004747E">
            <w:pPr>
              <w:shd w:val="clear" w:color="auto" w:fill="FFFFFF" w:themeFill="background1"/>
              <w:spacing w:after="0" w:line="240" w:lineRule="auto"/>
              <w:jc w:val="center"/>
              <w:rPr>
                <w:rFonts w:ascii="Times New Roman" w:eastAsia="Times New Roman" w:hAnsi="Times New Roman" w:cs="Times New Roman"/>
                <w:sz w:val="24"/>
                <w:szCs w:val="24"/>
                <w:lang w:val="en-US"/>
              </w:rPr>
            </w:pPr>
            <w:r w:rsidRPr="0004747E">
              <w:rPr>
                <w:rFonts w:ascii="Times New Roman" w:eastAsia="Times New Roman" w:hAnsi="Times New Roman" w:cs="Times New Roman"/>
                <w:noProof/>
                <w:sz w:val="24"/>
                <w:szCs w:val="24"/>
                <w:lang w:val="en-US"/>
              </w:rPr>
              <w:drawing>
                <wp:inline distT="0" distB="0" distL="0" distR="0" wp14:anchorId="030FD483" wp14:editId="16696814">
                  <wp:extent cx="3333750" cy="4451350"/>
                  <wp:effectExtent l="0" t="0" r="0" b="6350"/>
                  <wp:docPr id="37" name="Bildobjekt 37" descr="http://www.swedickson.se/gbg-sep2011/Dicksontrff-start-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wedickson.se/gbg-sep2011/Dicksontrff-start-06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4451350"/>
                          </a:xfrm>
                          <a:prstGeom prst="rect">
                            <a:avLst/>
                          </a:prstGeom>
                          <a:noFill/>
                          <a:ln>
                            <a:noFill/>
                          </a:ln>
                        </pic:spPr>
                      </pic:pic>
                    </a:graphicData>
                  </a:graphic>
                </wp:inline>
              </w:drawing>
            </w:r>
            <w:r w:rsidRPr="0004747E">
              <w:rPr>
                <w:rFonts w:ascii="Times New Roman" w:eastAsia="Times New Roman" w:hAnsi="Times New Roman" w:cs="Times New Roman"/>
                <w:sz w:val="24"/>
                <w:szCs w:val="24"/>
                <w:lang w:val="en-US"/>
              </w:rPr>
              <w:t>     </w:t>
            </w:r>
          </w:p>
        </w:tc>
        <w:tc>
          <w:tcPr>
            <w:tcW w:w="2400" w:type="pct"/>
            <w:vAlign w:val="bottom"/>
            <w:hideMark/>
          </w:tcPr>
          <w:p w14:paraId="7636CC01" w14:textId="0C3523E3" w:rsidR="0004747E" w:rsidRPr="0004747E" w:rsidRDefault="0004747E" w:rsidP="0004747E">
            <w:pPr>
              <w:shd w:val="clear" w:color="auto" w:fill="FFFFFF" w:themeFill="background1"/>
              <w:spacing w:after="0" w:line="240" w:lineRule="auto"/>
              <w:jc w:val="center"/>
              <w:rPr>
                <w:rFonts w:ascii="Times New Roman" w:eastAsia="Times New Roman" w:hAnsi="Times New Roman" w:cs="Times New Roman"/>
                <w:sz w:val="24"/>
                <w:szCs w:val="24"/>
                <w:lang w:val="en-US"/>
              </w:rPr>
            </w:pPr>
            <w:r w:rsidRPr="0004747E">
              <w:rPr>
                <w:rFonts w:ascii="Times New Roman" w:eastAsia="Times New Roman" w:hAnsi="Times New Roman" w:cs="Times New Roman"/>
                <w:sz w:val="24"/>
                <w:szCs w:val="24"/>
                <w:lang w:val="en-US"/>
              </w:rPr>
              <w:t>       </w:t>
            </w:r>
            <w:r w:rsidRPr="0004747E">
              <w:rPr>
                <w:rFonts w:ascii="Times New Roman" w:eastAsia="Times New Roman" w:hAnsi="Times New Roman" w:cs="Times New Roman"/>
                <w:noProof/>
                <w:sz w:val="24"/>
                <w:szCs w:val="24"/>
                <w:lang w:val="en-US"/>
              </w:rPr>
              <w:drawing>
                <wp:inline distT="0" distB="0" distL="0" distR="0" wp14:anchorId="115865CE" wp14:editId="38255B87">
                  <wp:extent cx="3333750" cy="2844800"/>
                  <wp:effectExtent l="0" t="0" r="0" b="0"/>
                  <wp:docPr id="36" name="Bildobjekt 36" descr="http://www.swedickson.se/gbg-sep2011/Dicksontrappa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wedickson.se/gbg-sep2011/Dicksontrappa9-07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2844800"/>
                          </a:xfrm>
                          <a:prstGeom prst="rect">
                            <a:avLst/>
                          </a:prstGeom>
                          <a:noFill/>
                          <a:ln>
                            <a:noFill/>
                          </a:ln>
                        </pic:spPr>
                      </pic:pic>
                    </a:graphicData>
                  </a:graphic>
                </wp:inline>
              </w:drawing>
            </w:r>
            <w:r w:rsidRPr="0004747E">
              <w:rPr>
                <w:rFonts w:ascii="Times New Roman" w:eastAsia="Times New Roman" w:hAnsi="Times New Roman" w:cs="Times New Roman"/>
                <w:sz w:val="24"/>
                <w:szCs w:val="24"/>
                <w:lang w:val="en-US"/>
              </w:rPr>
              <w:t>   </w:t>
            </w:r>
          </w:p>
        </w:tc>
      </w:tr>
      <w:tr w:rsidR="0004747E" w:rsidRPr="0004747E" w14:paraId="69D59BB1" w14:textId="77777777" w:rsidTr="0004747E">
        <w:trPr>
          <w:tblCellSpacing w:w="15" w:type="dxa"/>
          <w:jc w:val="center"/>
        </w:trPr>
        <w:tc>
          <w:tcPr>
            <w:tcW w:w="2550" w:type="pct"/>
            <w:vAlign w:val="center"/>
            <w:hideMark/>
          </w:tcPr>
          <w:p w14:paraId="58611230"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04747E">
              <w:rPr>
                <w:rFonts w:ascii="Arial" w:eastAsia="Times New Roman" w:hAnsi="Arial" w:cs="Arial"/>
                <w:color w:val="000080"/>
                <w:sz w:val="24"/>
                <w:szCs w:val="24"/>
                <w:lang w:val="en-US"/>
              </w:rPr>
              <w:t>Här börjar promenaden</w:t>
            </w:r>
          </w:p>
        </w:tc>
        <w:tc>
          <w:tcPr>
            <w:tcW w:w="2400" w:type="pct"/>
            <w:vAlign w:val="center"/>
            <w:hideMark/>
          </w:tcPr>
          <w:p w14:paraId="1F03A4CA"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04747E">
              <w:rPr>
                <w:rFonts w:ascii="Arial" w:eastAsia="Times New Roman" w:hAnsi="Arial" w:cs="Arial"/>
                <w:color w:val="000080"/>
                <w:sz w:val="24"/>
                <w:szCs w:val="24"/>
                <w:lang w:val="en-US"/>
              </w:rPr>
              <w:t>Den lite tuffare varianten</w:t>
            </w:r>
          </w:p>
        </w:tc>
      </w:tr>
      <w:tr w:rsidR="0004747E" w:rsidRPr="0004747E" w14:paraId="461877F6" w14:textId="77777777" w:rsidTr="0004747E">
        <w:trPr>
          <w:tblCellSpacing w:w="15" w:type="dxa"/>
          <w:jc w:val="center"/>
        </w:trPr>
        <w:tc>
          <w:tcPr>
            <w:tcW w:w="0" w:type="auto"/>
            <w:gridSpan w:val="2"/>
            <w:vAlign w:val="center"/>
            <w:hideMark/>
          </w:tcPr>
          <w:p w14:paraId="42C2CBFD"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04747E">
              <w:rPr>
                <w:rFonts w:ascii="Arial" w:eastAsia="Times New Roman" w:hAnsi="Arial" w:cs="Arial"/>
                <w:color w:val="000080"/>
                <w:sz w:val="24"/>
                <w:szCs w:val="24"/>
                <w:lang w:val="en-US"/>
              </w:rPr>
              <w:t>Foto: Elsie Dickson</w:t>
            </w:r>
          </w:p>
        </w:tc>
      </w:tr>
    </w:tbl>
    <w:p w14:paraId="33BEE40C" w14:textId="176C3B6B"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04747E">
        <w:rPr>
          <w:rFonts w:ascii="Times New Roman" w:eastAsia="Times New Roman" w:hAnsi="Times New Roman" w:cs="Times New Roman"/>
          <w:noProof/>
          <w:color w:val="000000"/>
          <w:sz w:val="27"/>
          <w:szCs w:val="27"/>
          <w:lang w:val="en-US"/>
        </w:rPr>
        <w:lastRenderedPageBreak/>
        <w:drawing>
          <wp:inline distT="0" distB="0" distL="0" distR="0" wp14:anchorId="07465CDE" wp14:editId="35EB1AB4">
            <wp:extent cx="2857500" cy="3810000"/>
            <wp:effectExtent l="0" t="0" r="0" b="0"/>
            <wp:docPr id="35" name="Bildobjekt 35" descr="http://www.swedickson.se/gbg-sep2011/Dicksontr-lummi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wedickson.se/gbg-sep2011/Dicksontr-lummig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04747E">
        <w:rPr>
          <w:rFonts w:ascii="Times New Roman" w:eastAsia="Times New Roman" w:hAnsi="Times New Roman" w:cs="Times New Roman"/>
          <w:color w:val="000000"/>
          <w:sz w:val="27"/>
          <w:szCs w:val="27"/>
          <w:lang w:val="en-US"/>
        </w:rPr>
        <w:t>   </w:t>
      </w:r>
      <w:r w:rsidRPr="0004747E">
        <w:rPr>
          <w:rFonts w:ascii="Times New Roman" w:eastAsia="Times New Roman" w:hAnsi="Times New Roman" w:cs="Times New Roman"/>
          <w:noProof/>
          <w:color w:val="000000"/>
          <w:sz w:val="27"/>
          <w:szCs w:val="27"/>
          <w:lang w:val="en-US"/>
        </w:rPr>
        <w:drawing>
          <wp:inline distT="0" distB="0" distL="0" distR="0" wp14:anchorId="316570A3" wp14:editId="270C5E3B">
            <wp:extent cx="2946400" cy="3810000"/>
            <wp:effectExtent l="0" t="0" r="6350" b="0"/>
            <wp:docPr id="34" name="Bildobjekt 34" descr="http://www.swedickson.se/gbg-sep2011/Dicksontr-flacka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wedickson.se/gbg-sep2011/Dicksontr-flackare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6400" cy="3810000"/>
                    </a:xfrm>
                    <a:prstGeom prst="rect">
                      <a:avLst/>
                    </a:prstGeom>
                    <a:noFill/>
                    <a:ln>
                      <a:noFill/>
                    </a:ln>
                  </pic:spPr>
                </pic:pic>
              </a:graphicData>
            </a:graphic>
          </wp:inline>
        </w:drawing>
      </w:r>
      <w:r w:rsidRPr="0004747E">
        <w:rPr>
          <w:rFonts w:ascii="Times New Roman" w:eastAsia="Times New Roman" w:hAnsi="Times New Roman" w:cs="Times New Roman"/>
          <w:color w:val="000000"/>
          <w:sz w:val="27"/>
          <w:szCs w:val="27"/>
          <w:lang w:val="en-US"/>
        </w:rPr>
        <w:br/>
      </w:r>
      <w:r w:rsidRPr="0004747E">
        <w:rPr>
          <w:rFonts w:ascii="Arial" w:eastAsia="Times New Roman" w:hAnsi="Arial" w:cs="Arial"/>
          <w:color w:val="000080"/>
          <w:sz w:val="27"/>
          <w:szCs w:val="27"/>
          <w:lang w:val="en-US"/>
        </w:rPr>
        <w:t>Foto: Elsie Dickson</w:t>
      </w:r>
    </w:p>
    <w:p w14:paraId="41507A51" w14:textId="7179B5FF"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6408BBFC" wp14:editId="1BBB09F5">
            <wp:extent cx="6667500" cy="2381250"/>
            <wp:effectExtent l="0" t="0" r="0" b="0"/>
            <wp:docPr id="47" name="Bildobjekt 47" descr="http://www.swedickson.se/gbg-sep2011/Dicksontr-up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wedickson.se/gbg-sep2011/Dicksontr-up807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Foto: Elsie Dickson</w:t>
      </w:r>
    </w:p>
    <w:p w14:paraId="47713FC1" w14:textId="5B362B92" w:rsidR="0004747E" w:rsidRDefault="0004747E" w:rsidP="0004747E">
      <w:pPr>
        <w:pStyle w:val="Normalwebb"/>
        <w:shd w:val="clear" w:color="auto" w:fill="FFFFFF" w:themeFill="background1"/>
        <w:jc w:val="center"/>
        <w:rPr>
          <w:color w:val="000000"/>
          <w:sz w:val="27"/>
          <w:szCs w:val="27"/>
        </w:rPr>
      </w:pPr>
      <w:r>
        <w:rPr>
          <w:noProof/>
          <w:color w:val="000000"/>
          <w:sz w:val="27"/>
          <w:szCs w:val="27"/>
        </w:rPr>
        <w:drawing>
          <wp:inline distT="0" distB="0" distL="0" distR="0" wp14:anchorId="3E208CD6" wp14:editId="0FF593DC">
            <wp:extent cx="4762500" cy="3079750"/>
            <wp:effectExtent l="0" t="0" r="0" b="6350"/>
            <wp:docPr id="46" name="Bildobjekt 46" descr="http://www.swedickson.se/gbg-sep2011/Dicksontrff-toppen-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wedickson.se/gbg-sep2011/Dicksontrff-toppen-08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307975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Foto: Elsie Dickson</w:t>
      </w:r>
    </w:p>
    <w:p w14:paraId="5EA7B025" w14:textId="54BEC175"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01C7C2DD" wp14:editId="0B54F16E">
            <wp:extent cx="3333750" cy="4133850"/>
            <wp:effectExtent l="0" t="0" r="0" b="0"/>
            <wp:docPr id="45" name="Bildobjekt 45" descr="http://www.swedickson.se/gbg-sep2011/P1010582oscar-beat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wedickson.se/gbg-sep2011/P1010582oscar-beatric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0" cy="4133850"/>
                    </a:xfrm>
                    <a:prstGeom prst="rect">
                      <a:avLst/>
                    </a:prstGeom>
                    <a:noFill/>
                    <a:ln>
                      <a:noFill/>
                    </a:ln>
                  </pic:spPr>
                </pic:pic>
              </a:graphicData>
            </a:graphic>
          </wp:inline>
        </w:drawing>
      </w:r>
      <w:r>
        <w:rPr>
          <w:rFonts w:ascii="Arial" w:hAnsi="Arial" w:cs="Arial"/>
          <w:color w:val="000080"/>
          <w:sz w:val="27"/>
          <w:szCs w:val="27"/>
        </w:rPr>
        <w:br/>
        <w:t>Oscar Dickson 2:5:9 1:2:1 och Beatrice Stael von Holstein 2:1:3 3:3</w:t>
      </w:r>
      <w:r>
        <w:rPr>
          <w:rFonts w:ascii="Arial" w:hAnsi="Arial" w:cs="Arial"/>
          <w:color w:val="000080"/>
          <w:sz w:val="27"/>
          <w:szCs w:val="27"/>
        </w:rPr>
        <w:br/>
        <w:t>Foto: Christina Dickson</w:t>
      </w:r>
    </w:p>
    <w:p w14:paraId="621D5DE5" w14:textId="1D4F2D64" w:rsidR="0004747E" w:rsidRDefault="0004747E" w:rsidP="0004747E">
      <w:pPr>
        <w:pStyle w:val="Normalwebb"/>
        <w:shd w:val="clear" w:color="auto" w:fill="FFFFFF" w:themeFill="background1"/>
        <w:jc w:val="center"/>
        <w:rPr>
          <w:color w:val="000000"/>
          <w:sz w:val="27"/>
          <w:szCs w:val="27"/>
        </w:rPr>
      </w:pPr>
      <w:bookmarkStart w:id="0" w:name="_GoBack"/>
      <w:r>
        <w:rPr>
          <w:noProof/>
          <w:color w:val="000000"/>
          <w:sz w:val="27"/>
          <w:szCs w:val="27"/>
        </w:rPr>
        <w:drawing>
          <wp:inline distT="0" distB="0" distL="0" distR="0" wp14:anchorId="678B58F2" wp14:editId="48F0C817">
            <wp:extent cx="3810000" cy="3234267"/>
            <wp:effectExtent l="0" t="0" r="0" b="4445"/>
            <wp:docPr id="44" name="Bildobjekt 44" descr="http://www.swedickson.se/gbg-sep2011/Dicksontr-Ha_Chri-Ma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wedickson.se/gbg-sep2011/Dicksontr-Ha_Chri-Ma2-07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5817" cy="3239205"/>
                    </a:xfrm>
                    <a:prstGeom prst="rect">
                      <a:avLst/>
                    </a:prstGeom>
                    <a:noFill/>
                    <a:ln>
                      <a:noFill/>
                    </a:ln>
                  </pic:spPr>
                </pic:pic>
              </a:graphicData>
            </a:graphic>
          </wp:inline>
        </w:drawing>
      </w:r>
      <w:bookmarkEnd w:id="0"/>
      <w:r>
        <w:rPr>
          <w:color w:val="000000"/>
          <w:sz w:val="27"/>
          <w:szCs w:val="27"/>
        </w:rPr>
        <w:br/>
      </w:r>
      <w:r>
        <w:rPr>
          <w:rFonts w:ascii="Arial" w:hAnsi="Arial" w:cs="Arial"/>
          <w:color w:val="000080"/>
          <w:sz w:val="27"/>
          <w:szCs w:val="27"/>
        </w:rPr>
        <w:t>Harriet Hallencreutz 1:3:3 5:2 P, Christina Dickson, 2:1:3 4:3 och Maud Dickson, 2:3:3  2:3</w:t>
      </w:r>
      <w:r>
        <w:rPr>
          <w:rFonts w:ascii="Arial" w:hAnsi="Arial" w:cs="Arial"/>
          <w:color w:val="000080"/>
          <w:sz w:val="27"/>
          <w:szCs w:val="27"/>
        </w:rPr>
        <w:br/>
        <w:t>Foto: Elsie Dickson</w:t>
      </w:r>
    </w:p>
    <w:p w14:paraId="1BA80DF5" w14:textId="5C372B25" w:rsidR="0004747E"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67E032C0" wp14:editId="5EBB8DAE">
            <wp:extent cx="2857500" cy="3810000"/>
            <wp:effectExtent l="0" t="0" r="0" b="0"/>
            <wp:docPr id="43" name="Bildobjekt 43" descr="http://www.swedickson.se/gbg-sep2011/Dicksontraff-promena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wedickson.se/gbg-sep2011/Dicksontraff-promenad-1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color w:val="000000"/>
          <w:sz w:val="27"/>
          <w:szCs w:val="27"/>
        </w:rPr>
        <w:t>   </w:t>
      </w:r>
      <w:r>
        <w:rPr>
          <w:noProof/>
          <w:color w:val="000000"/>
          <w:sz w:val="27"/>
          <w:szCs w:val="27"/>
        </w:rPr>
        <w:drawing>
          <wp:inline distT="0" distB="0" distL="0" distR="0" wp14:anchorId="1F07E3BE" wp14:editId="71EC41B4">
            <wp:extent cx="2857500" cy="3810000"/>
            <wp:effectExtent l="0" t="0" r="0" b="0"/>
            <wp:docPr id="42" name="Bildobjekt 42" descr="http://www.swedickson.se/gbg-sep2011/Dicksontraff-overas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wedickson.se/gbg-sep2011/Dicksontraff-overass-09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color w:val="000000"/>
          <w:sz w:val="27"/>
          <w:szCs w:val="27"/>
        </w:rPr>
        <w:br/>
      </w:r>
      <w:r>
        <w:rPr>
          <w:rFonts w:ascii="Arial" w:hAnsi="Arial" w:cs="Arial"/>
          <w:color w:val="000080"/>
          <w:sz w:val="27"/>
          <w:szCs w:val="27"/>
        </w:rPr>
        <w:t>Foto: Elsie Dickson</w:t>
      </w:r>
    </w:p>
    <w:p w14:paraId="192C3BD6" w14:textId="4A85DE90" w:rsidR="0004747E" w:rsidRPr="00DC1491" w:rsidRDefault="0004747E" w:rsidP="0004747E">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0CB8AA65" wp14:editId="2DD4747E">
            <wp:extent cx="3333750" cy="2806700"/>
            <wp:effectExtent l="0" t="0" r="0" b="0"/>
            <wp:docPr id="41" name="Bildobjekt 41" descr="http://www.swedickson.se/gbg-sep2011/P1010592olof-har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wedickson.se/gbg-sep2011/P1010592olof-harrie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0" cy="2806700"/>
                    </a:xfrm>
                    <a:prstGeom prst="rect">
                      <a:avLst/>
                    </a:prstGeom>
                    <a:noFill/>
                    <a:ln>
                      <a:noFill/>
                    </a:ln>
                  </pic:spPr>
                </pic:pic>
              </a:graphicData>
            </a:graphic>
          </wp:inline>
        </w:drawing>
      </w:r>
      <w:r w:rsidRPr="00DC1491">
        <w:rPr>
          <w:color w:val="000000"/>
          <w:sz w:val="27"/>
          <w:szCs w:val="27"/>
        </w:rPr>
        <w:t>   </w:t>
      </w:r>
      <w:r>
        <w:rPr>
          <w:noProof/>
          <w:color w:val="000000"/>
          <w:sz w:val="27"/>
          <w:szCs w:val="27"/>
        </w:rPr>
        <w:drawing>
          <wp:inline distT="0" distB="0" distL="0" distR="0" wp14:anchorId="236DAB47" wp14:editId="0EB52E0B">
            <wp:extent cx="1885950" cy="2806700"/>
            <wp:effectExtent l="0" t="0" r="0" b="0"/>
            <wp:docPr id="40" name="Bildobjekt 40" descr="http://www.swedickson.se/gbg-sep2011/Dicksontr-nikla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wedickson.se/gbg-sep2011/Dicksontr-niklas10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2806700"/>
                    </a:xfrm>
                    <a:prstGeom prst="rect">
                      <a:avLst/>
                    </a:prstGeom>
                    <a:noFill/>
                    <a:ln>
                      <a:noFill/>
                    </a:ln>
                  </pic:spPr>
                </pic:pic>
              </a:graphicData>
            </a:graphic>
          </wp:inline>
        </w:drawing>
      </w:r>
      <w:r w:rsidRPr="00DC1491">
        <w:rPr>
          <w:color w:val="000000"/>
          <w:sz w:val="27"/>
          <w:szCs w:val="27"/>
        </w:rPr>
        <w:br/>
      </w:r>
      <w:r w:rsidRPr="00DC1491">
        <w:rPr>
          <w:rFonts w:ascii="Arial" w:hAnsi="Arial" w:cs="Arial"/>
          <w:color w:val="000080"/>
          <w:sz w:val="27"/>
          <w:szCs w:val="27"/>
        </w:rPr>
        <w:t>Nicklas Dickson 2:5:9 1:2:4 och Harriet Hallencreutz 1:3:3 5:2 P</w:t>
      </w:r>
      <w:r w:rsidRPr="00DC1491">
        <w:rPr>
          <w:rFonts w:ascii="Arial" w:hAnsi="Arial" w:cs="Arial"/>
          <w:color w:val="000080"/>
          <w:sz w:val="27"/>
          <w:szCs w:val="27"/>
        </w:rPr>
        <w:br/>
        <w:t>På återväg från Valåsberget fann Nicklas kantareller</w:t>
      </w:r>
      <w:r w:rsidRPr="00DC1491">
        <w:rPr>
          <w:rFonts w:ascii="Arial" w:hAnsi="Arial" w:cs="Arial"/>
          <w:color w:val="000080"/>
          <w:sz w:val="27"/>
          <w:szCs w:val="27"/>
        </w:rPr>
        <w:br/>
        <w:t>Foto: Christina Dickson och Elsie Dickson</w:t>
      </w:r>
    </w:p>
    <w:p w14:paraId="5AB41624" w14:textId="06C2E5CD"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6285BC02" wp14:editId="6E27C524">
            <wp:extent cx="5238750" cy="3409950"/>
            <wp:effectExtent l="0" t="0" r="0" b="0"/>
            <wp:docPr id="52" name="Bildobjekt 52" descr="http://www.swedickson.se/gbg-sep2011/Dicksontraff-park-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wedickson.se/gbg-sep2011/Dicksontraff-park-08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750" cy="340995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Foto: Elsie Dickson</w:t>
      </w:r>
    </w:p>
    <w:p w14:paraId="49C24CA7" w14:textId="6137821C"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3F8A7B1C" wp14:editId="4042E427">
            <wp:extent cx="2857500" cy="3810000"/>
            <wp:effectExtent l="0" t="0" r="0" b="0"/>
            <wp:docPr id="51" name="Bildobjekt 51" descr="http://www.swedickson.se/gbg-sep2011/Dicksontr.svang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wedickson.se/gbg-sep2011/Dicksontr.svang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04747E">
        <w:rPr>
          <w:color w:val="000000"/>
          <w:sz w:val="27"/>
          <w:szCs w:val="27"/>
          <w:lang w:val="sv-SE"/>
        </w:rPr>
        <w:t>  </w:t>
      </w:r>
      <w:r>
        <w:rPr>
          <w:noProof/>
          <w:color w:val="000000"/>
          <w:sz w:val="27"/>
          <w:szCs w:val="27"/>
        </w:rPr>
        <w:drawing>
          <wp:inline distT="0" distB="0" distL="0" distR="0" wp14:anchorId="3EA1A79B" wp14:editId="40DB853C">
            <wp:extent cx="2857500" cy="3810000"/>
            <wp:effectExtent l="0" t="0" r="0" b="0"/>
            <wp:docPr id="50" name="Bildobjekt 50" descr="http://www.swedickson.se/gbg-sep2011/Dickson-last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wedickson.se/gbg-sep2011/Dickson-last10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Foto: Elsie Dickson</w:t>
      </w:r>
    </w:p>
    <w:p w14:paraId="3E0379E3" w14:textId="77777777" w:rsidR="0004747E" w:rsidRPr="0004747E" w:rsidRDefault="0004747E" w:rsidP="0004747E">
      <w:pPr>
        <w:pStyle w:val="Normalwebb"/>
        <w:shd w:val="clear" w:color="auto" w:fill="FFFFFF" w:themeFill="background1"/>
        <w:jc w:val="center"/>
        <w:rPr>
          <w:color w:val="000000"/>
          <w:sz w:val="27"/>
          <w:szCs w:val="27"/>
          <w:lang w:val="sv-SE"/>
        </w:rPr>
      </w:pPr>
      <w:r w:rsidRPr="0004747E">
        <w:rPr>
          <w:rFonts w:ascii="Arial" w:hAnsi="Arial" w:cs="Arial"/>
          <w:color w:val="000080"/>
          <w:sz w:val="27"/>
          <w:szCs w:val="27"/>
          <w:lang w:val="sv-SE"/>
        </w:rPr>
        <w:t>Väl tillbaka ner fortsatte vi till Örgryte gamla kyrka, där vi deltog i högmässan.</w:t>
      </w:r>
    </w:p>
    <w:p w14:paraId="2667BD6D" w14:textId="7D171B84"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lastRenderedPageBreak/>
        <w:drawing>
          <wp:inline distT="0" distB="0" distL="0" distR="0" wp14:anchorId="5AA7B541" wp14:editId="7E32C75C">
            <wp:extent cx="4286250" cy="3124200"/>
            <wp:effectExtent l="0" t="0" r="0" b="0"/>
            <wp:docPr id="49" name="Bildobjekt 49" descr="http://www.swedickson.se/gbg-sep2011/Dicksontr-danskaV-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wedickson.se/gbg-sep2011/Dicksontr-danskaV-11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31242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På väg till kyrkan.</w:t>
      </w:r>
      <w:r w:rsidRPr="0004747E">
        <w:rPr>
          <w:rFonts w:ascii="Arial" w:hAnsi="Arial" w:cs="Arial"/>
          <w:color w:val="000080"/>
          <w:sz w:val="27"/>
          <w:szCs w:val="27"/>
          <w:lang w:val="sv-SE"/>
        </w:rPr>
        <w:br/>
        <w:t>Foto: Elsie Dickson</w:t>
      </w:r>
    </w:p>
    <w:p w14:paraId="74DACEC5" w14:textId="56CD2DF7" w:rsidR="0004747E" w:rsidRPr="0004747E" w:rsidRDefault="0004747E" w:rsidP="0004747E">
      <w:pPr>
        <w:pStyle w:val="Normalwebb"/>
        <w:shd w:val="clear" w:color="auto" w:fill="FFFFFF" w:themeFill="background1"/>
        <w:jc w:val="center"/>
        <w:rPr>
          <w:color w:val="000000"/>
          <w:sz w:val="27"/>
          <w:szCs w:val="27"/>
          <w:lang w:val="sv-SE"/>
        </w:rPr>
      </w:pPr>
      <w:r>
        <w:rPr>
          <w:noProof/>
          <w:color w:val="000000"/>
          <w:sz w:val="27"/>
          <w:szCs w:val="27"/>
        </w:rPr>
        <w:drawing>
          <wp:inline distT="0" distB="0" distL="0" distR="0" wp14:anchorId="6EE1778C" wp14:editId="714DF56C">
            <wp:extent cx="5715000" cy="2844800"/>
            <wp:effectExtent l="0" t="0" r="0" b="0"/>
            <wp:docPr id="48" name="Bildobjekt 48" descr="http://www.swedickson.se/gbg-sep2011/Dicksontraff-orgryte-gamla-kyrka-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wedickson.se/gbg-sep2011/Dicksontraff-orgryte-gamla-kyrka-12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2844800"/>
                    </a:xfrm>
                    <a:prstGeom prst="rect">
                      <a:avLst/>
                    </a:prstGeom>
                    <a:noFill/>
                    <a:ln>
                      <a:noFill/>
                    </a:ln>
                  </pic:spPr>
                </pic:pic>
              </a:graphicData>
            </a:graphic>
          </wp:inline>
        </w:drawing>
      </w:r>
      <w:r w:rsidRPr="0004747E">
        <w:rPr>
          <w:color w:val="000000"/>
          <w:sz w:val="27"/>
          <w:szCs w:val="27"/>
          <w:lang w:val="sv-SE"/>
        </w:rPr>
        <w:br/>
      </w:r>
      <w:r w:rsidRPr="0004747E">
        <w:rPr>
          <w:rFonts w:ascii="Arial" w:hAnsi="Arial" w:cs="Arial"/>
          <w:color w:val="000080"/>
          <w:sz w:val="27"/>
          <w:szCs w:val="27"/>
          <w:lang w:val="sv-SE"/>
        </w:rPr>
        <w:t>Kontakt med Gud?</w:t>
      </w:r>
      <w:r w:rsidRPr="0004747E">
        <w:rPr>
          <w:rFonts w:ascii="Arial" w:hAnsi="Arial" w:cs="Arial"/>
          <w:color w:val="000080"/>
          <w:sz w:val="27"/>
          <w:szCs w:val="27"/>
          <w:lang w:val="sv-SE"/>
        </w:rPr>
        <w:br/>
        <w:t>Foto: Elsie Dickson</w:t>
      </w:r>
    </w:p>
    <w:p w14:paraId="584D628D"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Arial" w:eastAsia="Times New Roman" w:hAnsi="Arial" w:cs="Arial"/>
          <w:color w:val="000080"/>
          <w:sz w:val="27"/>
          <w:szCs w:val="27"/>
        </w:rPr>
        <w:t>Ute på kyrkogården var det dags att besöka våra anfäders gravar igen.</w:t>
      </w:r>
      <w:r w:rsidRPr="0004747E">
        <w:rPr>
          <w:rFonts w:ascii="Arial" w:eastAsia="Times New Roman" w:hAnsi="Arial" w:cs="Arial"/>
          <w:color w:val="000080"/>
          <w:sz w:val="27"/>
          <w:szCs w:val="27"/>
        </w:rPr>
        <w:br/>
        <w:t>En vacker naturlig bukett lades ner på varje grav precis som dagen innan.</w:t>
      </w:r>
    </w:p>
    <w:p w14:paraId="2BCAA420"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Times New Roman" w:eastAsia="Times New Roman" w:hAnsi="Times New Roman" w:cs="Times New Roman"/>
          <w:color w:val="000000"/>
          <w:sz w:val="27"/>
          <w:szCs w:val="27"/>
        </w:rPr>
        <w:t> </w:t>
      </w:r>
    </w:p>
    <w:tbl>
      <w:tblPr>
        <w:tblW w:w="2500" w:type="pct"/>
        <w:jc w:val="center"/>
        <w:tblCellSpacing w:w="15" w:type="dxa"/>
        <w:tblCellMar>
          <w:top w:w="50" w:type="dxa"/>
          <w:left w:w="50" w:type="dxa"/>
          <w:bottom w:w="50" w:type="dxa"/>
          <w:right w:w="50" w:type="dxa"/>
        </w:tblCellMar>
        <w:tblLook w:val="04A0" w:firstRow="1" w:lastRow="0" w:firstColumn="1" w:lastColumn="0" w:noHBand="0" w:noVBand="1"/>
      </w:tblPr>
      <w:tblGrid>
        <w:gridCol w:w="5791"/>
        <w:gridCol w:w="3281"/>
      </w:tblGrid>
      <w:tr w:rsidR="0004747E" w:rsidRPr="0004747E" w14:paraId="28B19DAC" w14:textId="77777777" w:rsidTr="0004747E">
        <w:trPr>
          <w:tblCellSpacing w:w="15" w:type="dxa"/>
          <w:jc w:val="center"/>
        </w:trPr>
        <w:tc>
          <w:tcPr>
            <w:tcW w:w="0" w:type="auto"/>
            <w:vAlign w:val="bottom"/>
            <w:hideMark/>
          </w:tcPr>
          <w:p w14:paraId="18071E7E" w14:textId="27DBA0A8" w:rsidR="0004747E" w:rsidRPr="0004747E" w:rsidRDefault="0004747E" w:rsidP="0004747E">
            <w:pPr>
              <w:shd w:val="clear" w:color="auto" w:fill="FFFFFF" w:themeFill="background1"/>
              <w:spacing w:after="0" w:line="240" w:lineRule="auto"/>
              <w:rPr>
                <w:rFonts w:ascii="Times New Roman" w:eastAsia="Times New Roman" w:hAnsi="Times New Roman" w:cs="Times New Roman"/>
                <w:sz w:val="24"/>
                <w:szCs w:val="24"/>
                <w:lang w:val="en-US"/>
              </w:rPr>
            </w:pPr>
            <w:r w:rsidRPr="0004747E">
              <w:rPr>
                <w:rFonts w:ascii="Arial" w:eastAsia="Times New Roman" w:hAnsi="Arial" w:cs="Arial"/>
                <w:noProof/>
                <w:color w:val="000080"/>
                <w:sz w:val="24"/>
                <w:szCs w:val="24"/>
                <w:lang w:val="en-US"/>
              </w:rPr>
              <w:lastRenderedPageBreak/>
              <w:drawing>
                <wp:inline distT="0" distB="0" distL="0" distR="0" wp14:anchorId="502088F3" wp14:editId="3D881007">
                  <wp:extent cx="4286250" cy="3162300"/>
                  <wp:effectExtent l="0" t="0" r="0" b="0"/>
                  <wp:docPr id="58" name="Bildobjekt 58" descr="http://www.swedickson.se/gbg-sep2011/Dicksontraff-orgryte-gamla-kyrka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wedickson.se/gbg-sep2011/Dicksontraff-orgryte-gamla-kyrka2-12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162300"/>
                          </a:xfrm>
                          <a:prstGeom prst="rect">
                            <a:avLst/>
                          </a:prstGeom>
                          <a:noFill/>
                          <a:ln>
                            <a:noFill/>
                          </a:ln>
                        </pic:spPr>
                      </pic:pic>
                    </a:graphicData>
                  </a:graphic>
                </wp:inline>
              </w:drawing>
            </w:r>
          </w:p>
        </w:tc>
        <w:tc>
          <w:tcPr>
            <w:tcW w:w="0" w:type="auto"/>
            <w:vAlign w:val="center"/>
            <w:hideMark/>
          </w:tcPr>
          <w:p w14:paraId="64298A75" w14:textId="0E5A66EE" w:rsidR="0004747E" w:rsidRPr="0004747E" w:rsidRDefault="0004747E" w:rsidP="0004747E">
            <w:pPr>
              <w:shd w:val="clear" w:color="auto" w:fill="FFFFFF" w:themeFill="background1"/>
              <w:spacing w:after="0" w:line="240" w:lineRule="auto"/>
              <w:rPr>
                <w:rFonts w:ascii="Times New Roman" w:eastAsia="Times New Roman" w:hAnsi="Times New Roman" w:cs="Times New Roman"/>
                <w:sz w:val="24"/>
                <w:szCs w:val="24"/>
                <w:lang w:val="en-US"/>
              </w:rPr>
            </w:pPr>
            <w:r w:rsidRPr="0004747E">
              <w:rPr>
                <w:rFonts w:ascii="Arial" w:eastAsia="Times New Roman" w:hAnsi="Arial" w:cs="Arial"/>
                <w:noProof/>
                <w:color w:val="000080"/>
                <w:sz w:val="24"/>
                <w:szCs w:val="24"/>
                <w:lang w:val="en-US"/>
              </w:rPr>
              <w:drawing>
                <wp:inline distT="0" distB="0" distL="0" distR="0" wp14:anchorId="0B32C1ED" wp14:editId="29326BB2">
                  <wp:extent cx="2381250" cy="4356100"/>
                  <wp:effectExtent l="0" t="0" r="0" b="6350"/>
                  <wp:docPr id="57" name="Bildobjekt 57" descr="http://www.swedickson.se/gbg-sep2011/Dicksontraff-orgryte-gamla-kyrk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wedickson.se/gbg-sep2011/Dicksontraff-orgryte-gamla-kyrka-1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0" cy="4356100"/>
                          </a:xfrm>
                          <a:prstGeom prst="rect">
                            <a:avLst/>
                          </a:prstGeom>
                          <a:noFill/>
                          <a:ln>
                            <a:noFill/>
                          </a:ln>
                        </pic:spPr>
                      </pic:pic>
                    </a:graphicData>
                  </a:graphic>
                </wp:inline>
              </w:drawing>
            </w:r>
          </w:p>
        </w:tc>
      </w:tr>
      <w:tr w:rsidR="0004747E" w:rsidRPr="0004747E" w14:paraId="605375DA" w14:textId="77777777" w:rsidTr="0004747E">
        <w:trPr>
          <w:tblCellSpacing w:w="15" w:type="dxa"/>
          <w:jc w:val="center"/>
        </w:trPr>
        <w:tc>
          <w:tcPr>
            <w:tcW w:w="0" w:type="auto"/>
            <w:vAlign w:val="center"/>
            <w:hideMark/>
          </w:tcPr>
          <w:p w14:paraId="40FA89EE" w14:textId="77777777" w:rsidR="0004747E" w:rsidRPr="0004747E" w:rsidRDefault="0004747E" w:rsidP="0004747E">
            <w:pPr>
              <w:shd w:val="clear" w:color="auto" w:fill="FFFFFF" w:themeFill="background1"/>
              <w:spacing w:after="0" w:line="240" w:lineRule="auto"/>
              <w:rPr>
                <w:rFonts w:ascii="Times New Roman" w:eastAsia="Times New Roman" w:hAnsi="Times New Roman" w:cs="Times New Roman"/>
                <w:sz w:val="24"/>
                <w:szCs w:val="24"/>
              </w:rPr>
            </w:pPr>
            <w:r w:rsidRPr="0004747E">
              <w:rPr>
                <w:rFonts w:ascii="Arial" w:eastAsia="Times New Roman" w:hAnsi="Arial" w:cs="Arial"/>
                <w:color w:val="000080"/>
                <w:sz w:val="24"/>
                <w:szCs w:val="24"/>
              </w:rPr>
              <w:t>Örgrytegraven från sidan</w:t>
            </w:r>
            <w:r w:rsidRPr="0004747E">
              <w:rPr>
                <w:rFonts w:ascii="Arial" w:eastAsia="Times New Roman" w:hAnsi="Arial" w:cs="Arial"/>
                <w:color w:val="000080"/>
                <w:sz w:val="24"/>
                <w:szCs w:val="24"/>
              </w:rPr>
              <w:br/>
              <w:t>Foto: Elsie Dickson</w:t>
            </w:r>
          </w:p>
        </w:tc>
        <w:tc>
          <w:tcPr>
            <w:tcW w:w="0" w:type="auto"/>
            <w:vAlign w:val="center"/>
            <w:hideMark/>
          </w:tcPr>
          <w:p w14:paraId="668A3D02" w14:textId="77777777" w:rsidR="0004747E" w:rsidRPr="0004747E" w:rsidRDefault="0004747E" w:rsidP="0004747E">
            <w:pPr>
              <w:shd w:val="clear" w:color="auto" w:fill="FFFFFF" w:themeFill="background1"/>
              <w:spacing w:after="0" w:line="240" w:lineRule="auto"/>
              <w:rPr>
                <w:rFonts w:ascii="Times New Roman" w:eastAsia="Times New Roman" w:hAnsi="Times New Roman" w:cs="Times New Roman"/>
                <w:sz w:val="24"/>
                <w:szCs w:val="24"/>
              </w:rPr>
            </w:pPr>
            <w:r w:rsidRPr="0004747E">
              <w:rPr>
                <w:rFonts w:ascii="Arial" w:eastAsia="Times New Roman" w:hAnsi="Arial" w:cs="Arial"/>
                <w:color w:val="000080"/>
                <w:sz w:val="24"/>
                <w:szCs w:val="24"/>
              </w:rPr>
              <w:t>Örgrytegraven nedifrån</w:t>
            </w:r>
            <w:r w:rsidRPr="0004747E">
              <w:rPr>
                <w:rFonts w:ascii="Arial" w:eastAsia="Times New Roman" w:hAnsi="Arial" w:cs="Arial"/>
                <w:color w:val="000080"/>
                <w:sz w:val="24"/>
                <w:szCs w:val="24"/>
              </w:rPr>
              <w:br/>
              <w:t>Foto: Elsie Dickson</w:t>
            </w:r>
          </w:p>
        </w:tc>
      </w:tr>
    </w:tbl>
    <w:p w14:paraId="7CDD1D42" w14:textId="46148E28"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Times New Roman" w:eastAsia="Times New Roman" w:hAnsi="Times New Roman" w:cs="Times New Roman"/>
          <w:color w:val="000000"/>
          <w:sz w:val="27"/>
          <w:szCs w:val="27"/>
        </w:rPr>
        <w:br/>
      </w:r>
      <w:r w:rsidRPr="0004747E">
        <w:rPr>
          <w:rFonts w:ascii="Times New Roman" w:eastAsia="Times New Roman" w:hAnsi="Times New Roman" w:cs="Times New Roman"/>
          <w:noProof/>
          <w:color w:val="000000"/>
          <w:sz w:val="27"/>
          <w:szCs w:val="27"/>
          <w:lang w:val="en-US"/>
        </w:rPr>
        <w:drawing>
          <wp:inline distT="0" distB="0" distL="0" distR="0" wp14:anchorId="354646F0" wp14:editId="6322B8B3">
            <wp:extent cx="3810000" cy="3333750"/>
            <wp:effectExtent l="0" t="0" r="0" b="0"/>
            <wp:docPr id="56" name="Bildobjekt 56" descr="http://www.swedickson.se/gbg-sep2011/folk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wedickson.se/gbg-sep2011/folk06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a:ln>
                      <a:noFill/>
                    </a:ln>
                  </pic:spPr>
                </pic:pic>
              </a:graphicData>
            </a:graphic>
          </wp:inline>
        </w:drawing>
      </w:r>
      <w:r w:rsidRPr="0004747E">
        <w:rPr>
          <w:rFonts w:ascii="Times New Roman" w:eastAsia="Times New Roman" w:hAnsi="Times New Roman" w:cs="Times New Roman"/>
          <w:color w:val="000000"/>
          <w:sz w:val="27"/>
          <w:szCs w:val="27"/>
        </w:rPr>
        <w:br/>
      </w:r>
      <w:r w:rsidRPr="0004747E">
        <w:rPr>
          <w:rFonts w:ascii="Arial" w:eastAsia="Times New Roman" w:hAnsi="Arial" w:cs="Arial"/>
          <w:color w:val="000080"/>
          <w:sz w:val="27"/>
          <w:szCs w:val="27"/>
        </w:rPr>
        <w:lastRenderedPageBreak/>
        <w:t>Oscars ättlingar</w:t>
      </w:r>
      <w:r w:rsidRPr="0004747E">
        <w:rPr>
          <w:rFonts w:ascii="Arial" w:eastAsia="Times New Roman" w:hAnsi="Arial" w:cs="Arial"/>
          <w:color w:val="000080"/>
          <w:sz w:val="27"/>
          <w:szCs w:val="27"/>
        </w:rPr>
        <w:br/>
        <w:t>Foto: Christina Dickson</w:t>
      </w:r>
    </w:p>
    <w:p w14:paraId="49B870DA" w14:textId="4E28CA80"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Times New Roman" w:eastAsia="Times New Roman" w:hAnsi="Times New Roman" w:cs="Times New Roman"/>
          <w:noProof/>
          <w:color w:val="000000"/>
          <w:sz w:val="27"/>
          <w:szCs w:val="27"/>
          <w:lang w:val="en-US"/>
        </w:rPr>
        <w:drawing>
          <wp:inline distT="0" distB="0" distL="0" distR="0" wp14:anchorId="641C349C" wp14:editId="6D180947">
            <wp:extent cx="4762500" cy="2863850"/>
            <wp:effectExtent l="0" t="0" r="0" b="0"/>
            <wp:docPr id="55" name="Bildobjekt 55" descr="http://www.swedickson.se/gbg-sep2011/Dicksontraff-orgryte-gamla-kyrka-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wedickson.se/gbg-sep2011/Dicksontraff-orgryte-gamla-kyrka-13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2863850"/>
                    </a:xfrm>
                    <a:prstGeom prst="rect">
                      <a:avLst/>
                    </a:prstGeom>
                    <a:noFill/>
                    <a:ln>
                      <a:noFill/>
                    </a:ln>
                  </pic:spPr>
                </pic:pic>
              </a:graphicData>
            </a:graphic>
          </wp:inline>
        </w:drawing>
      </w:r>
      <w:r w:rsidRPr="0004747E">
        <w:rPr>
          <w:rFonts w:ascii="Times New Roman" w:eastAsia="Times New Roman" w:hAnsi="Times New Roman" w:cs="Times New Roman"/>
          <w:color w:val="000000"/>
          <w:sz w:val="27"/>
          <w:szCs w:val="27"/>
        </w:rPr>
        <w:br/>
      </w:r>
      <w:r w:rsidRPr="0004747E">
        <w:rPr>
          <w:rFonts w:ascii="Arial" w:eastAsia="Times New Roman" w:hAnsi="Arial" w:cs="Arial"/>
          <w:color w:val="000080"/>
          <w:sz w:val="27"/>
          <w:szCs w:val="27"/>
        </w:rPr>
        <w:t>Foto: Elsie Dickson</w:t>
      </w:r>
    </w:p>
    <w:p w14:paraId="43CE290C"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Arial" w:eastAsia="Times New Roman" w:hAnsi="Arial" w:cs="Arial"/>
          <w:color w:val="000080"/>
          <w:sz w:val="27"/>
          <w:szCs w:val="27"/>
        </w:rPr>
        <w:t>Efter den högtidliga stunden, gick vi tillbaka till Överås, där vi serverades en fin lunch och fick lyssna på intressanta föredrag.</w:t>
      </w:r>
    </w:p>
    <w:p w14:paraId="570980A2"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Arial" w:eastAsia="Times New Roman" w:hAnsi="Arial" w:cs="Arial"/>
          <w:color w:val="000080"/>
          <w:sz w:val="27"/>
          <w:szCs w:val="27"/>
        </w:rPr>
        <w:t>Ett av föredragen hölls av Eva Enemar som berättade om sin moster </w:t>
      </w:r>
      <w:hyperlink r:id="rId71" w:history="1">
        <w:r w:rsidRPr="0004747E">
          <w:rPr>
            <w:rFonts w:ascii="Arial" w:eastAsia="Times New Roman" w:hAnsi="Arial" w:cs="Arial"/>
            <w:color w:val="0000FF"/>
            <w:sz w:val="27"/>
            <w:szCs w:val="27"/>
            <w:u w:val="single"/>
          </w:rPr>
          <w:t>Marianne Mörner</w:t>
        </w:r>
      </w:hyperlink>
    </w:p>
    <w:p w14:paraId="2298A770" w14:textId="77777777" w:rsidR="0004747E" w:rsidRPr="0004747E" w:rsidRDefault="0004747E" w:rsidP="0004747E">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04747E">
        <w:rPr>
          <w:rFonts w:ascii="Times New Roman" w:eastAsia="Times New Roman" w:hAnsi="Times New Roman" w:cs="Times New Roman"/>
          <w:color w:val="000000"/>
          <w:sz w:val="27"/>
          <w:szCs w:val="27"/>
        </w:rPr>
        <w:t> </w:t>
      </w:r>
    </w:p>
    <w:tbl>
      <w:tblPr>
        <w:tblW w:w="3000" w:type="pct"/>
        <w:jc w:val="center"/>
        <w:tblCellSpacing w:w="15" w:type="dxa"/>
        <w:tblCellMar>
          <w:top w:w="40" w:type="dxa"/>
          <w:left w:w="40" w:type="dxa"/>
          <w:bottom w:w="40" w:type="dxa"/>
          <w:right w:w="40" w:type="dxa"/>
        </w:tblCellMar>
        <w:tblLook w:val="04A0" w:firstRow="1" w:lastRow="0" w:firstColumn="1" w:lastColumn="0" w:noHBand="0" w:noVBand="1"/>
      </w:tblPr>
      <w:tblGrid>
        <w:gridCol w:w="4536"/>
        <w:gridCol w:w="4536"/>
      </w:tblGrid>
      <w:tr w:rsidR="0004747E" w:rsidRPr="0004747E" w14:paraId="2769D94F" w14:textId="77777777" w:rsidTr="0004747E">
        <w:trPr>
          <w:tblCellSpacing w:w="15" w:type="dxa"/>
          <w:jc w:val="center"/>
        </w:trPr>
        <w:tc>
          <w:tcPr>
            <w:tcW w:w="0" w:type="auto"/>
            <w:vAlign w:val="bottom"/>
            <w:hideMark/>
          </w:tcPr>
          <w:p w14:paraId="555C2C55" w14:textId="4CCE6B50" w:rsidR="0004747E" w:rsidRPr="0004747E" w:rsidRDefault="0004747E" w:rsidP="0004747E">
            <w:pPr>
              <w:spacing w:after="0" w:line="240" w:lineRule="auto"/>
              <w:rPr>
                <w:rFonts w:ascii="Times New Roman" w:eastAsia="Times New Roman" w:hAnsi="Times New Roman" w:cs="Times New Roman"/>
                <w:sz w:val="24"/>
                <w:szCs w:val="24"/>
                <w:lang w:val="en-US"/>
              </w:rPr>
            </w:pPr>
            <w:r w:rsidRPr="0004747E">
              <w:rPr>
                <w:rFonts w:ascii="Times New Roman" w:eastAsia="Times New Roman" w:hAnsi="Times New Roman" w:cs="Times New Roman"/>
                <w:noProof/>
                <w:sz w:val="24"/>
                <w:szCs w:val="24"/>
                <w:lang w:val="en-US"/>
              </w:rPr>
              <w:lastRenderedPageBreak/>
              <w:drawing>
                <wp:inline distT="0" distB="0" distL="0" distR="0" wp14:anchorId="291B3331" wp14:editId="546BF622">
                  <wp:extent cx="3333750" cy="4362450"/>
                  <wp:effectExtent l="0" t="0" r="0" b="0"/>
                  <wp:docPr id="54" name="Bildobjekt 54" descr="http://www.swedickson.se/gbg-sep2011/overas-4-september.-Kalle-2-1-3-4-5-Tona-och-Malte-portrattet-av-James-J.-Dicks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wedickson.se/gbg-sep2011/overas-4-september.-Kalle-2-1-3-4-5-Tona-och-Malte-portrattet-av-James-J.-Dickson-2-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0" cy="4362450"/>
                          </a:xfrm>
                          <a:prstGeom prst="rect">
                            <a:avLst/>
                          </a:prstGeom>
                          <a:noFill/>
                          <a:ln>
                            <a:noFill/>
                          </a:ln>
                        </pic:spPr>
                      </pic:pic>
                    </a:graphicData>
                  </a:graphic>
                </wp:inline>
              </w:drawing>
            </w:r>
          </w:p>
        </w:tc>
        <w:tc>
          <w:tcPr>
            <w:tcW w:w="0" w:type="auto"/>
            <w:vAlign w:val="center"/>
            <w:hideMark/>
          </w:tcPr>
          <w:p w14:paraId="4C1D9F01" w14:textId="3063367D" w:rsidR="0004747E" w:rsidRPr="0004747E" w:rsidRDefault="0004747E" w:rsidP="0004747E">
            <w:pPr>
              <w:spacing w:after="0" w:line="240" w:lineRule="auto"/>
              <w:rPr>
                <w:rFonts w:ascii="Times New Roman" w:eastAsia="Times New Roman" w:hAnsi="Times New Roman" w:cs="Times New Roman"/>
                <w:sz w:val="24"/>
                <w:szCs w:val="24"/>
                <w:lang w:val="en-US"/>
              </w:rPr>
            </w:pPr>
            <w:r w:rsidRPr="0004747E">
              <w:rPr>
                <w:rFonts w:ascii="Times New Roman" w:eastAsia="Times New Roman" w:hAnsi="Times New Roman" w:cs="Times New Roman"/>
                <w:noProof/>
                <w:sz w:val="24"/>
                <w:szCs w:val="24"/>
                <w:lang w:val="en-US"/>
              </w:rPr>
              <w:drawing>
                <wp:inline distT="0" distB="0" distL="0" distR="0" wp14:anchorId="1387B592" wp14:editId="25EA80FD">
                  <wp:extent cx="3333750" cy="4451350"/>
                  <wp:effectExtent l="0" t="0" r="0" b="6350"/>
                  <wp:docPr id="53" name="Bildobjekt 53" descr="http://www.swedickson.se/gbg-sep2011/Birgitta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wedickson.se/gbg-sep2011/Birgitta2011-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4451350"/>
                          </a:xfrm>
                          <a:prstGeom prst="rect">
                            <a:avLst/>
                          </a:prstGeom>
                          <a:noFill/>
                          <a:ln>
                            <a:noFill/>
                          </a:ln>
                        </pic:spPr>
                      </pic:pic>
                    </a:graphicData>
                  </a:graphic>
                </wp:inline>
              </w:drawing>
            </w:r>
          </w:p>
        </w:tc>
      </w:tr>
      <w:tr w:rsidR="0004747E" w:rsidRPr="0004747E" w14:paraId="5C8B176E" w14:textId="77777777" w:rsidTr="0004747E">
        <w:trPr>
          <w:tblCellSpacing w:w="15" w:type="dxa"/>
          <w:jc w:val="center"/>
        </w:trPr>
        <w:tc>
          <w:tcPr>
            <w:tcW w:w="0" w:type="auto"/>
            <w:vAlign w:val="center"/>
            <w:hideMark/>
          </w:tcPr>
          <w:p w14:paraId="22C26D6A" w14:textId="77777777" w:rsidR="0004747E" w:rsidRPr="0004747E" w:rsidRDefault="0004747E" w:rsidP="0004747E">
            <w:pPr>
              <w:spacing w:after="0" w:line="240" w:lineRule="auto"/>
              <w:rPr>
                <w:rFonts w:ascii="Times New Roman" w:eastAsia="Times New Roman" w:hAnsi="Times New Roman" w:cs="Times New Roman"/>
                <w:sz w:val="24"/>
                <w:szCs w:val="24"/>
              </w:rPr>
            </w:pPr>
            <w:r w:rsidRPr="0004747E">
              <w:rPr>
                <w:rFonts w:ascii="Arial" w:eastAsia="Times New Roman" w:hAnsi="Arial" w:cs="Arial"/>
                <w:color w:val="000080"/>
                <w:sz w:val="24"/>
                <w:szCs w:val="24"/>
              </w:rPr>
              <w:t>Karl 2:1:3 4:5, Tona, Malte framför porträtt av James J:son Dickson 2:1</w:t>
            </w:r>
            <w:r w:rsidRPr="0004747E">
              <w:rPr>
                <w:rFonts w:ascii="Arial" w:eastAsia="Times New Roman" w:hAnsi="Arial" w:cs="Arial"/>
                <w:color w:val="000080"/>
                <w:sz w:val="24"/>
                <w:szCs w:val="24"/>
              </w:rPr>
              <w:br/>
              <w:t>Foto: Christina Dickson</w:t>
            </w:r>
          </w:p>
        </w:tc>
        <w:tc>
          <w:tcPr>
            <w:tcW w:w="0" w:type="auto"/>
            <w:hideMark/>
          </w:tcPr>
          <w:p w14:paraId="17EC3A73" w14:textId="77777777" w:rsidR="0004747E" w:rsidRPr="0004747E" w:rsidRDefault="0004747E" w:rsidP="0004747E">
            <w:pPr>
              <w:spacing w:after="0" w:line="240" w:lineRule="auto"/>
              <w:rPr>
                <w:rFonts w:ascii="Times New Roman" w:eastAsia="Times New Roman" w:hAnsi="Times New Roman" w:cs="Times New Roman"/>
                <w:sz w:val="24"/>
                <w:szCs w:val="24"/>
              </w:rPr>
            </w:pPr>
            <w:r w:rsidRPr="0004747E">
              <w:rPr>
                <w:rFonts w:ascii="Arial" w:eastAsia="Times New Roman" w:hAnsi="Arial" w:cs="Arial"/>
                <w:color w:val="000080"/>
                <w:sz w:val="24"/>
                <w:szCs w:val="24"/>
              </w:rPr>
              <w:t>Birgitta Dickson, 1:3:2  2:2:2</w:t>
            </w:r>
            <w:r w:rsidRPr="0004747E">
              <w:rPr>
                <w:rFonts w:ascii="Arial" w:eastAsia="Times New Roman" w:hAnsi="Arial" w:cs="Arial"/>
                <w:color w:val="000080"/>
                <w:sz w:val="24"/>
                <w:szCs w:val="24"/>
              </w:rPr>
              <w:br/>
              <w:t>Kjol i klantyg</w:t>
            </w:r>
            <w:r w:rsidRPr="0004747E">
              <w:rPr>
                <w:rFonts w:ascii="Arial" w:eastAsia="Times New Roman" w:hAnsi="Arial" w:cs="Arial"/>
                <w:color w:val="000080"/>
                <w:sz w:val="24"/>
                <w:szCs w:val="24"/>
              </w:rPr>
              <w:br/>
              <w:t>Foto: Christina</w:t>
            </w:r>
          </w:p>
        </w:tc>
      </w:tr>
    </w:tbl>
    <w:p w14:paraId="51450A9A" w14:textId="77777777" w:rsidR="00F824A5" w:rsidRPr="0004747E" w:rsidRDefault="00DC1491" w:rsidP="0004747E">
      <w:pPr>
        <w:shd w:val="clear" w:color="auto" w:fill="FFFFFF" w:themeFill="background1"/>
      </w:pPr>
    </w:p>
    <w:sectPr w:rsidR="00F824A5" w:rsidRPr="00047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00"/>
    <w:rsid w:val="0004747E"/>
    <w:rsid w:val="00202200"/>
    <w:rsid w:val="004F47A0"/>
    <w:rsid w:val="00DC1491"/>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6D9A"/>
  <w15:chartTrackingRefBased/>
  <w15:docId w15:val="{7C85B37F-45B9-4102-B425-A27F9441E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022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nk">
    <w:name w:val="Hyperlink"/>
    <w:basedOn w:val="Standardstycketeckensnitt"/>
    <w:uiPriority w:val="99"/>
    <w:semiHidden/>
    <w:unhideWhenUsed/>
    <w:rsid w:val="002022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84844">
      <w:bodyDiv w:val="1"/>
      <w:marLeft w:val="0"/>
      <w:marRight w:val="0"/>
      <w:marTop w:val="0"/>
      <w:marBottom w:val="0"/>
      <w:divBdr>
        <w:top w:val="none" w:sz="0" w:space="0" w:color="auto"/>
        <w:left w:val="none" w:sz="0" w:space="0" w:color="auto"/>
        <w:bottom w:val="none" w:sz="0" w:space="0" w:color="auto"/>
        <w:right w:val="none" w:sz="0" w:space="0" w:color="auto"/>
      </w:divBdr>
    </w:div>
    <w:div w:id="240067107">
      <w:bodyDiv w:val="1"/>
      <w:marLeft w:val="0"/>
      <w:marRight w:val="0"/>
      <w:marTop w:val="0"/>
      <w:marBottom w:val="0"/>
      <w:divBdr>
        <w:top w:val="none" w:sz="0" w:space="0" w:color="auto"/>
        <w:left w:val="none" w:sz="0" w:space="0" w:color="auto"/>
        <w:bottom w:val="none" w:sz="0" w:space="0" w:color="auto"/>
        <w:right w:val="none" w:sz="0" w:space="0" w:color="auto"/>
      </w:divBdr>
    </w:div>
    <w:div w:id="307634573">
      <w:bodyDiv w:val="1"/>
      <w:marLeft w:val="0"/>
      <w:marRight w:val="0"/>
      <w:marTop w:val="0"/>
      <w:marBottom w:val="0"/>
      <w:divBdr>
        <w:top w:val="none" w:sz="0" w:space="0" w:color="auto"/>
        <w:left w:val="none" w:sz="0" w:space="0" w:color="auto"/>
        <w:bottom w:val="none" w:sz="0" w:space="0" w:color="auto"/>
        <w:right w:val="none" w:sz="0" w:space="0" w:color="auto"/>
      </w:divBdr>
    </w:div>
    <w:div w:id="603463191">
      <w:bodyDiv w:val="1"/>
      <w:marLeft w:val="0"/>
      <w:marRight w:val="0"/>
      <w:marTop w:val="0"/>
      <w:marBottom w:val="0"/>
      <w:divBdr>
        <w:top w:val="none" w:sz="0" w:space="0" w:color="auto"/>
        <w:left w:val="none" w:sz="0" w:space="0" w:color="auto"/>
        <w:bottom w:val="none" w:sz="0" w:space="0" w:color="auto"/>
        <w:right w:val="none" w:sz="0" w:space="0" w:color="auto"/>
      </w:divBdr>
    </w:div>
    <w:div w:id="1120416520">
      <w:bodyDiv w:val="1"/>
      <w:marLeft w:val="0"/>
      <w:marRight w:val="0"/>
      <w:marTop w:val="0"/>
      <w:marBottom w:val="0"/>
      <w:divBdr>
        <w:top w:val="none" w:sz="0" w:space="0" w:color="auto"/>
        <w:left w:val="none" w:sz="0" w:space="0" w:color="auto"/>
        <w:bottom w:val="none" w:sz="0" w:space="0" w:color="auto"/>
        <w:right w:val="none" w:sz="0" w:space="0" w:color="auto"/>
      </w:divBdr>
    </w:div>
    <w:div w:id="1209563172">
      <w:bodyDiv w:val="1"/>
      <w:marLeft w:val="0"/>
      <w:marRight w:val="0"/>
      <w:marTop w:val="0"/>
      <w:marBottom w:val="0"/>
      <w:divBdr>
        <w:top w:val="none" w:sz="0" w:space="0" w:color="auto"/>
        <w:left w:val="none" w:sz="0" w:space="0" w:color="auto"/>
        <w:bottom w:val="none" w:sz="0" w:space="0" w:color="auto"/>
        <w:right w:val="none" w:sz="0" w:space="0" w:color="auto"/>
      </w:divBdr>
    </w:div>
    <w:div w:id="1363479054">
      <w:bodyDiv w:val="1"/>
      <w:marLeft w:val="0"/>
      <w:marRight w:val="0"/>
      <w:marTop w:val="0"/>
      <w:marBottom w:val="0"/>
      <w:divBdr>
        <w:top w:val="none" w:sz="0" w:space="0" w:color="auto"/>
        <w:left w:val="none" w:sz="0" w:space="0" w:color="auto"/>
        <w:bottom w:val="none" w:sz="0" w:space="0" w:color="auto"/>
        <w:right w:val="none" w:sz="0" w:space="0" w:color="auto"/>
      </w:divBdr>
      <w:divsChild>
        <w:div w:id="1798834798">
          <w:marLeft w:val="0"/>
          <w:marRight w:val="0"/>
          <w:marTop w:val="0"/>
          <w:marBottom w:val="0"/>
          <w:divBdr>
            <w:top w:val="none" w:sz="0" w:space="0" w:color="auto"/>
            <w:left w:val="none" w:sz="0" w:space="0" w:color="auto"/>
            <w:bottom w:val="none" w:sz="0" w:space="0" w:color="auto"/>
            <w:right w:val="none" w:sz="0" w:space="0" w:color="auto"/>
          </w:divBdr>
          <w:divsChild>
            <w:div w:id="923224359">
              <w:marLeft w:val="0"/>
              <w:marRight w:val="0"/>
              <w:marTop w:val="0"/>
              <w:marBottom w:val="0"/>
              <w:divBdr>
                <w:top w:val="none" w:sz="0" w:space="0" w:color="auto"/>
                <w:left w:val="none" w:sz="0" w:space="0" w:color="auto"/>
                <w:bottom w:val="none" w:sz="0" w:space="0" w:color="auto"/>
                <w:right w:val="none" w:sz="0" w:space="0" w:color="auto"/>
              </w:divBdr>
              <w:divsChild>
                <w:div w:id="12228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68257">
      <w:bodyDiv w:val="1"/>
      <w:marLeft w:val="0"/>
      <w:marRight w:val="0"/>
      <w:marTop w:val="0"/>
      <w:marBottom w:val="0"/>
      <w:divBdr>
        <w:top w:val="none" w:sz="0" w:space="0" w:color="auto"/>
        <w:left w:val="none" w:sz="0" w:space="0" w:color="auto"/>
        <w:bottom w:val="none" w:sz="0" w:space="0" w:color="auto"/>
        <w:right w:val="none" w:sz="0" w:space="0" w:color="auto"/>
      </w:divBdr>
    </w:div>
    <w:div w:id="1672635733">
      <w:bodyDiv w:val="1"/>
      <w:marLeft w:val="0"/>
      <w:marRight w:val="0"/>
      <w:marTop w:val="0"/>
      <w:marBottom w:val="0"/>
      <w:divBdr>
        <w:top w:val="none" w:sz="0" w:space="0" w:color="auto"/>
        <w:left w:val="none" w:sz="0" w:space="0" w:color="auto"/>
        <w:bottom w:val="none" w:sz="0" w:space="0" w:color="auto"/>
        <w:right w:val="none" w:sz="0" w:space="0" w:color="auto"/>
      </w:divBdr>
    </w:div>
    <w:div w:id="1947535729">
      <w:bodyDiv w:val="1"/>
      <w:marLeft w:val="0"/>
      <w:marRight w:val="0"/>
      <w:marTop w:val="0"/>
      <w:marBottom w:val="0"/>
      <w:divBdr>
        <w:top w:val="none" w:sz="0" w:space="0" w:color="auto"/>
        <w:left w:val="none" w:sz="0" w:space="0" w:color="auto"/>
        <w:bottom w:val="none" w:sz="0" w:space="0" w:color="auto"/>
        <w:right w:val="none" w:sz="0" w:space="0" w:color="auto"/>
      </w:divBdr>
    </w:div>
    <w:div w:id="196892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swedickson.nu/gravar/dickson_grav6.htm" TargetMode="Externa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hyperlink" Target="http://www.swedickson.nu/gravar/dickson_grav2.htm" TargetMode="External"/><Relationship Id="rId71" Type="http://schemas.openxmlformats.org/officeDocument/2006/relationships/hyperlink" Target="http://www.swedickson.nu/mariannemorner/mariannemorner.htm" TargetMode="Externa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swedickson.nu/gravar/dickson_grav6.htm" TargetMode="External"/><Relationship Id="rId36" Type="http://schemas.openxmlformats.org/officeDocument/2006/relationships/image" Target="media/image26.jpeg"/><Relationship Id="rId49" Type="http://schemas.openxmlformats.org/officeDocument/2006/relationships/hyperlink" Target="http://www.swedickson.nu/overas-avElsie/overas-avElsie.htm" TargetMode="External"/><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http://www.swedickson.se/gbg-sep2011/stiftelsen-caroline-wijks.htm" TargetMode="Externa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6.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wedickson.nu/gravar/dickson_grav5.htm"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yperlink" Target="http://www.swedickson.nu/GBG-sept09/GBG-sept09-16.htm" TargetMode="External"/><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hyperlink" Target="http://www.swedickson.nu/gravar/dickson_grav3.htm"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www.swedickson.nu/gravar/dickson_grav6.htm" TargetMode="External"/><Relationship Id="rId46" Type="http://schemas.openxmlformats.org/officeDocument/2006/relationships/hyperlink" Target="http://www.overas.nu/" TargetMode="External"/><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0B034-6C10-4DAB-AF8E-6B6ACE6FBB3F}">
  <ds:schemaRefs>
    <ds:schemaRef ds:uri="http://schemas.microsoft.com/sharepoint/v3/contenttype/forms"/>
  </ds:schemaRefs>
</ds:datastoreItem>
</file>

<file path=customXml/itemProps2.xml><?xml version="1.0" encoding="utf-8"?>
<ds:datastoreItem xmlns:ds="http://schemas.openxmlformats.org/officeDocument/2006/customXml" ds:itemID="{D81E28D7-BE2E-4F0E-96DA-93C290728F34}">
  <ds:schemaRefs>
    <ds:schemaRef ds:uri="http://purl.org/dc/elements/1.1/"/>
    <ds:schemaRef ds:uri="http://schemas.microsoft.com/office/2006/metadata/properties"/>
    <ds:schemaRef ds:uri="http://schemas.microsoft.com/office/infopath/2007/PartnerControls"/>
    <ds:schemaRef ds:uri="2303a0d9-b1ea-42b5-9721-d6a94886ef1b"/>
    <ds:schemaRef ds:uri="http://purl.org/dc/terms/"/>
    <ds:schemaRef ds:uri="http://schemas.microsoft.com/office/2006/documentManagement/types"/>
    <ds:schemaRef ds:uri="http://purl.org/dc/dcmitype/"/>
    <ds:schemaRef ds:uri="http://schemas.openxmlformats.org/package/2006/metadata/core-properties"/>
    <ds:schemaRef ds:uri="aaffe5e8-65bd-44eb-a5f2-1936f1de0f4f"/>
    <ds:schemaRef ds:uri="http://www.w3.org/XML/1998/namespace"/>
  </ds:schemaRefs>
</ds:datastoreItem>
</file>

<file path=customXml/itemProps3.xml><?xml version="1.0" encoding="utf-8"?>
<ds:datastoreItem xmlns:ds="http://schemas.openxmlformats.org/officeDocument/2006/customXml" ds:itemID="{FA73BBE7-EF65-4EAB-ABC9-A8B22155A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984</Words>
  <Characters>5614</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3</cp:revision>
  <dcterms:created xsi:type="dcterms:W3CDTF">2023-03-18T15:52:00Z</dcterms:created>
  <dcterms:modified xsi:type="dcterms:W3CDTF">2023-03-24T10:33:00Z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