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D334" w14:textId="77777777" w:rsidR="00CD5E1D" w:rsidRPr="00CD5E1D" w:rsidRDefault="00CD5E1D" w:rsidP="00CD5E1D">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bookmarkStart w:id="0" w:name="_GoBack"/>
      <w:r w:rsidRPr="00CD5E1D">
        <w:rPr>
          <w:rFonts w:ascii="Arial" w:eastAsia="Times New Roman" w:hAnsi="Arial" w:cs="Arial"/>
          <w:color w:val="000080"/>
          <w:sz w:val="36"/>
          <w:szCs w:val="36"/>
          <w:lang w:val="en-US"/>
        </w:rPr>
        <w:t>RISEBERGA BÖNEHUS</w:t>
      </w:r>
    </w:p>
    <w:p w14:paraId="00E94BCF" w14:textId="77777777" w:rsidR="00CD5E1D" w:rsidRPr="00CD5E1D" w:rsidRDefault="00CD5E1D" w:rsidP="00CD5E1D">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CD5E1D">
        <w:rPr>
          <w:rFonts w:ascii="Times New Roman" w:eastAsia="Times New Roman" w:hAnsi="Times New Roman" w:cs="Times New Roman"/>
          <w:noProof/>
          <w:color w:val="000000"/>
          <w:sz w:val="27"/>
          <w:szCs w:val="27"/>
          <w:lang w:val="en-US"/>
        </w:rPr>
        <w:drawing>
          <wp:inline distT="0" distB="0" distL="0" distR="0" wp14:anchorId="7EA2E1F0" wp14:editId="49C2BC7B">
            <wp:extent cx="5052060" cy="3141345"/>
            <wp:effectExtent l="0" t="0" r="0" b="1905"/>
            <wp:docPr id="1" name="Bildobjekt 1" descr="https://www.swedickson.se/riseberga/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riseberga/00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2060" cy="3141345"/>
                    </a:xfrm>
                    <a:prstGeom prst="rect">
                      <a:avLst/>
                    </a:prstGeom>
                    <a:noFill/>
                    <a:ln>
                      <a:noFill/>
                    </a:ln>
                  </pic:spPr>
                </pic:pic>
              </a:graphicData>
            </a:graphic>
          </wp:inline>
        </w:drawing>
      </w:r>
    </w:p>
    <w:p w14:paraId="110DF67B" w14:textId="77777777" w:rsidR="00CD5E1D" w:rsidRPr="00CD5E1D" w:rsidRDefault="00CD5E1D" w:rsidP="00CD5E1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CD5E1D">
        <w:rPr>
          <w:rFonts w:ascii="Arial" w:eastAsia="Times New Roman" w:hAnsi="Arial" w:cs="Arial"/>
          <w:color w:val="000080"/>
          <w:sz w:val="27"/>
          <w:szCs w:val="27"/>
        </w:rPr>
        <w:t>Olof Gabriel Hedengren (1812-1870) ärvde Riseberga i Närke 1830. Han ägnade sig med iver åt skötseln av sin fädernegård. Täckdikade och startade en av landets första lantbruksskolor. Folktalare och riksdagsman för lantmannapartiet. Väckelsepredikant. Byggde Riseberga bönhus, som rymde 700 personer. Hans dotter Maria gifte sig med Henry "Harry" Dickson på </w:t>
      </w:r>
      <w:r w:rsidRPr="00CD5E1D">
        <w:rPr>
          <w:rFonts w:ascii="Arial" w:eastAsia="Times New Roman" w:hAnsi="Arial" w:cs="Arial"/>
          <w:color w:val="000080"/>
          <w:sz w:val="27"/>
          <w:szCs w:val="27"/>
          <w:lang w:val="en-US"/>
        </w:rPr>
        <w:fldChar w:fldCharType="begin"/>
      </w:r>
      <w:r w:rsidRPr="00CD5E1D">
        <w:rPr>
          <w:rFonts w:ascii="Arial" w:eastAsia="Times New Roman" w:hAnsi="Arial" w:cs="Arial"/>
          <w:color w:val="000080"/>
          <w:sz w:val="27"/>
          <w:szCs w:val="27"/>
        </w:rPr>
        <w:instrText xml:space="preserve"> HYPERLINK "http://www.swedickson.nu/artikel-aftonbladet-1911/artikel-aftonbladet-1911.htm" </w:instrText>
      </w:r>
      <w:r w:rsidRPr="00CD5E1D">
        <w:rPr>
          <w:rFonts w:ascii="Arial" w:eastAsia="Times New Roman" w:hAnsi="Arial" w:cs="Arial"/>
          <w:color w:val="000080"/>
          <w:sz w:val="27"/>
          <w:szCs w:val="27"/>
          <w:lang w:val="en-US"/>
        </w:rPr>
        <w:fldChar w:fldCharType="separate"/>
      </w:r>
      <w:r w:rsidRPr="00CD5E1D">
        <w:rPr>
          <w:rFonts w:ascii="Arial" w:eastAsia="Times New Roman" w:hAnsi="Arial" w:cs="Arial"/>
          <w:color w:val="0000FF"/>
          <w:sz w:val="27"/>
          <w:szCs w:val="27"/>
          <w:u w:val="single"/>
        </w:rPr>
        <w:t>Värnsta</w:t>
      </w:r>
      <w:r w:rsidRPr="00CD5E1D">
        <w:rPr>
          <w:rFonts w:ascii="Arial" w:eastAsia="Times New Roman" w:hAnsi="Arial" w:cs="Arial"/>
          <w:color w:val="000080"/>
          <w:sz w:val="27"/>
          <w:szCs w:val="27"/>
          <w:lang w:val="en-US"/>
        </w:rPr>
        <w:fldChar w:fldCharType="end"/>
      </w:r>
      <w:r w:rsidRPr="00CD5E1D">
        <w:rPr>
          <w:rFonts w:ascii="Arial" w:eastAsia="Times New Roman" w:hAnsi="Arial" w:cs="Arial"/>
          <w:color w:val="000080"/>
          <w:sz w:val="27"/>
          <w:szCs w:val="27"/>
        </w:rPr>
        <w:t>. Riseberga såldes 1886 till William Dickson och Henning Schale, som var son respektive svärson till doktor Charles Dickson, vilken låg bakom köpet. Charles var andlig vän med Olof Gabriel Hedengren. 1898 såldes gården vidare. Läs mer om Risebergas Vänner på </w:t>
      </w:r>
      <w:r w:rsidRPr="00CD5E1D">
        <w:rPr>
          <w:rFonts w:ascii="Arial" w:eastAsia="Times New Roman" w:hAnsi="Arial" w:cs="Arial"/>
          <w:color w:val="000080"/>
          <w:sz w:val="27"/>
          <w:szCs w:val="27"/>
          <w:lang w:val="en-US"/>
        </w:rPr>
        <w:fldChar w:fldCharType="begin"/>
      </w:r>
      <w:r w:rsidRPr="00CD5E1D">
        <w:rPr>
          <w:rFonts w:ascii="Arial" w:eastAsia="Times New Roman" w:hAnsi="Arial" w:cs="Arial"/>
          <w:color w:val="000080"/>
          <w:sz w:val="27"/>
          <w:szCs w:val="27"/>
        </w:rPr>
        <w:instrText xml:space="preserve"> HYPERLINK "http://riseberga.dinstudio.se/" </w:instrText>
      </w:r>
      <w:r w:rsidRPr="00CD5E1D">
        <w:rPr>
          <w:rFonts w:ascii="Arial" w:eastAsia="Times New Roman" w:hAnsi="Arial" w:cs="Arial"/>
          <w:color w:val="000080"/>
          <w:sz w:val="27"/>
          <w:szCs w:val="27"/>
          <w:lang w:val="en-US"/>
        </w:rPr>
        <w:fldChar w:fldCharType="separate"/>
      </w:r>
      <w:r w:rsidRPr="00CD5E1D">
        <w:rPr>
          <w:rFonts w:ascii="Arial" w:eastAsia="Times New Roman" w:hAnsi="Arial" w:cs="Arial"/>
          <w:color w:val="0000FF"/>
          <w:sz w:val="27"/>
          <w:szCs w:val="27"/>
          <w:u w:val="single"/>
        </w:rPr>
        <w:t>http://riseberga.dinstudio.se/</w:t>
      </w:r>
      <w:r w:rsidRPr="00CD5E1D">
        <w:rPr>
          <w:rFonts w:ascii="Arial" w:eastAsia="Times New Roman" w:hAnsi="Arial" w:cs="Arial"/>
          <w:color w:val="000080"/>
          <w:sz w:val="27"/>
          <w:szCs w:val="27"/>
          <w:lang w:val="en-US"/>
        </w:rPr>
        <w:fldChar w:fldCharType="end"/>
      </w:r>
    </w:p>
    <w:p w14:paraId="5FB57B97" w14:textId="77777777" w:rsidR="00CD5E1D" w:rsidRPr="00CD5E1D" w:rsidRDefault="00CD5E1D" w:rsidP="00CD5E1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CD5E1D">
        <w:rPr>
          <w:rFonts w:ascii="Arial" w:eastAsia="Times New Roman" w:hAnsi="Arial" w:cs="Arial"/>
          <w:color w:val="000080"/>
          <w:sz w:val="27"/>
          <w:szCs w:val="27"/>
        </w:rPr>
        <w:t>Det var ett mycket rikt kloster för länge sedan och man ägde till och med laxfisket i Dejefors i Klarälven. Fiskrätten drogs in av Gustaf Vasa.</w:t>
      </w:r>
    </w:p>
    <w:p w14:paraId="505329F5" w14:textId="77777777" w:rsidR="00CD5E1D" w:rsidRPr="00CD5E1D" w:rsidRDefault="00CD5E1D" w:rsidP="00CD5E1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CD5E1D">
        <w:rPr>
          <w:rFonts w:ascii="Arial" w:eastAsia="Times New Roman" w:hAnsi="Arial" w:cs="Arial"/>
          <w:color w:val="000080"/>
          <w:sz w:val="27"/>
          <w:szCs w:val="27"/>
        </w:rPr>
        <w:t>Medlemsskapet kostar 50 kr per år. Beloppet insättes på bankgiro 5230-1785: "Intresseföreningen för Riseberga bönhus".</w:t>
      </w:r>
    </w:p>
    <w:p w14:paraId="217D72EC" w14:textId="77777777" w:rsidR="00CD5E1D" w:rsidRPr="00CD5E1D" w:rsidRDefault="00CD5E1D" w:rsidP="00CD5E1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CD5E1D">
        <w:rPr>
          <w:rFonts w:ascii="Arial" w:eastAsia="Times New Roman" w:hAnsi="Arial" w:cs="Arial"/>
          <w:color w:val="000080"/>
          <w:sz w:val="27"/>
          <w:szCs w:val="27"/>
          <w:lang w:val="en-US"/>
        </w:rPr>
        <w:t>Hälsar</w:t>
      </w:r>
      <w:proofErr w:type="spellEnd"/>
      <w:r w:rsidRPr="00CD5E1D">
        <w:rPr>
          <w:rFonts w:ascii="Arial" w:eastAsia="Times New Roman" w:hAnsi="Arial" w:cs="Arial"/>
          <w:color w:val="000080"/>
          <w:sz w:val="27"/>
          <w:szCs w:val="27"/>
          <w:lang w:val="en-US"/>
        </w:rPr>
        <w:t xml:space="preserve"> William Dickson</w:t>
      </w:r>
    </w:p>
    <w:bookmarkEnd w:id="0"/>
    <w:p w14:paraId="64AE962F" w14:textId="77777777" w:rsidR="00F824A5" w:rsidRDefault="00CD5E1D"/>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1D"/>
    <w:rsid w:val="004F47A0"/>
    <w:rsid w:val="00CD5E1D"/>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8F74"/>
  <w15:chartTrackingRefBased/>
  <w15:docId w15:val="{16781846-66F8-41CB-868A-37261B6C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D5E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CD5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08516CFC-7E93-4BF1-9EA4-D7D280E80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F1CAC-2535-4239-9051-A29303D00BE8}">
  <ds:schemaRefs>
    <ds:schemaRef ds:uri="http://schemas.microsoft.com/sharepoint/v3/contenttype/forms"/>
  </ds:schemaRefs>
</ds:datastoreItem>
</file>

<file path=customXml/itemProps3.xml><?xml version="1.0" encoding="utf-8"?>
<ds:datastoreItem xmlns:ds="http://schemas.openxmlformats.org/officeDocument/2006/customXml" ds:itemID="{95A1E28C-39CE-40C4-89AC-9E44C69FDD32}">
  <ds:schemaRef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http://purl.org/dc/term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1</cp:revision>
  <dcterms:created xsi:type="dcterms:W3CDTF">2023-03-28T05:20:00Z</dcterms:created>
  <dcterms:modified xsi:type="dcterms:W3CDTF">2023-03-28T05:20:00Z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