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CC5E2" w14:textId="5729520A" w:rsidR="004F0F80" w:rsidRPr="004F0F80" w:rsidRDefault="004F0F80" w:rsidP="004F0F80">
      <w:pPr>
        <w:spacing w:before="100" w:beforeAutospacing="1" w:after="100" w:afterAutospacing="1" w:line="240" w:lineRule="auto"/>
        <w:jc w:val="center"/>
        <w:rPr>
          <w:rFonts w:ascii="Times New Roman" w:eastAsia="Times New Roman" w:hAnsi="Times New Roman" w:cs="Times New Roman"/>
          <w:color w:val="000000"/>
          <w:sz w:val="36"/>
          <w:szCs w:val="27"/>
          <w:lang w:val="en-US"/>
        </w:rPr>
      </w:pPr>
      <w:bookmarkStart w:id="0" w:name="_GoBack"/>
      <w:r w:rsidRPr="004F0F80">
        <w:rPr>
          <w:rFonts w:ascii="Times New Roman" w:eastAsia="Times New Roman" w:hAnsi="Times New Roman" w:cs="Times New Roman"/>
          <w:noProof/>
          <w:color w:val="000000"/>
          <w:sz w:val="36"/>
          <w:szCs w:val="27"/>
          <w:lang w:val="en-US"/>
        </w:rPr>
        <w:drawing>
          <wp:inline distT="0" distB="0" distL="0" distR="0" wp14:anchorId="5EFB31B2" wp14:editId="3C2E4C13">
            <wp:extent cx="1905000" cy="1930400"/>
            <wp:effectExtent l="0" t="0" r="0" b="0"/>
            <wp:docPr id="10" name="Bildobjekt 10" descr="https://www.swedickson.se/skinkan/skinkan-rub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ckson.se/skinkan/skinkan-rubri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930400"/>
                    </a:xfrm>
                    <a:prstGeom prst="rect">
                      <a:avLst/>
                    </a:prstGeom>
                    <a:noFill/>
                    <a:ln>
                      <a:noFill/>
                    </a:ln>
                  </pic:spPr>
                </pic:pic>
              </a:graphicData>
            </a:graphic>
          </wp:inline>
        </w:drawing>
      </w:r>
      <w:r w:rsidRPr="004F0F80">
        <w:rPr>
          <w:rFonts w:ascii="Times New Roman" w:eastAsia="Times New Roman" w:hAnsi="Times New Roman" w:cs="Times New Roman"/>
          <w:color w:val="000000"/>
          <w:sz w:val="36"/>
          <w:szCs w:val="27"/>
          <w:lang w:val="en-US"/>
        </w:rPr>
        <w:t>  </w:t>
      </w:r>
      <w:r w:rsidRPr="004F0F80">
        <w:rPr>
          <w:rFonts w:ascii="Times New Roman" w:eastAsia="Times New Roman" w:hAnsi="Times New Roman" w:cs="Times New Roman"/>
          <w:noProof/>
          <w:color w:val="000000"/>
          <w:sz w:val="36"/>
          <w:szCs w:val="27"/>
          <w:lang w:val="en-US"/>
        </w:rPr>
        <w:drawing>
          <wp:inline distT="0" distB="0" distL="0" distR="0" wp14:anchorId="65AE5AEB" wp14:editId="58259603">
            <wp:extent cx="1460500" cy="1930400"/>
            <wp:effectExtent l="0" t="0" r="6350" b="0"/>
            <wp:docPr id="9" name="Bildobjekt 9" descr="https://www.swedickson.se/skinkan/skinkan-t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wedickson.se/skinkan/skinkan-top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00" cy="1930400"/>
                    </a:xfrm>
                    <a:prstGeom prst="rect">
                      <a:avLst/>
                    </a:prstGeom>
                    <a:noFill/>
                    <a:ln>
                      <a:noFill/>
                    </a:ln>
                  </pic:spPr>
                </pic:pic>
              </a:graphicData>
            </a:graphic>
          </wp:inline>
        </w:drawing>
      </w:r>
    </w:p>
    <w:p w14:paraId="7EE02918" w14:textId="77777777" w:rsidR="004F0F80" w:rsidRPr="004F0F80" w:rsidRDefault="004F0F80" w:rsidP="004F0F80">
      <w:pPr>
        <w:spacing w:before="100" w:beforeAutospacing="1" w:after="100" w:afterAutospacing="1" w:line="240" w:lineRule="auto"/>
        <w:jc w:val="center"/>
        <w:rPr>
          <w:rFonts w:ascii="Times New Roman" w:eastAsia="Times New Roman" w:hAnsi="Times New Roman" w:cs="Times New Roman"/>
          <w:color w:val="000000"/>
          <w:sz w:val="36"/>
          <w:szCs w:val="27"/>
          <w:lang w:val="en-US"/>
        </w:rPr>
      </w:pPr>
      <w:r w:rsidRPr="004F0F80">
        <w:rPr>
          <w:rFonts w:ascii="Times New Roman" w:eastAsia="Times New Roman" w:hAnsi="Times New Roman" w:cs="Times New Roman"/>
          <w:b/>
          <w:bCs/>
          <w:i/>
          <w:iCs/>
          <w:color w:val="000080"/>
          <w:sz w:val="36"/>
          <w:szCs w:val="27"/>
          <w:lang w:val="en-US"/>
        </w:rPr>
        <w:t>Sidan 1(2)/Page 1(2)</w:t>
      </w:r>
    </w:p>
    <w:p w14:paraId="78956E2F" w14:textId="6E5A910F" w:rsidR="004F0F80" w:rsidRPr="004F0F80" w:rsidRDefault="004F0F80" w:rsidP="004F0F80">
      <w:pPr>
        <w:spacing w:before="100" w:beforeAutospacing="1" w:after="100" w:afterAutospacing="1" w:line="240" w:lineRule="auto"/>
        <w:jc w:val="center"/>
        <w:rPr>
          <w:rFonts w:ascii="Times New Roman" w:eastAsia="Times New Roman" w:hAnsi="Times New Roman" w:cs="Times New Roman"/>
          <w:color w:val="000000"/>
          <w:sz w:val="36"/>
          <w:szCs w:val="27"/>
          <w:lang w:val="en-US"/>
        </w:rPr>
      </w:pPr>
      <w:r w:rsidRPr="004F0F80">
        <w:rPr>
          <w:rFonts w:ascii="Times New Roman" w:eastAsia="Times New Roman" w:hAnsi="Times New Roman" w:cs="Times New Roman"/>
          <w:noProof/>
          <w:color w:val="000000"/>
          <w:sz w:val="36"/>
          <w:szCs w:val="27"/>
          <w:lang w:val="en-US"/>
        </w:rPr>
        <w:drawing>
          <wp:inline distT="0" distB="0" distL="0" distR="0" wp14:anchorId="6CE2E0BB" wp14:editId="3E697281">
            <wp:extent cx="2857500" cy="838200"/>
            <wp:effectExtent l="0" t="0" r="0" b="0"/>
            <wp:docPr id="8" name="Bildobjekt 8" descr="https://www.swedickson.se/skinkan/skinkan-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edickson.se/skinkan/skinkan-ol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838200"/>
                    </a:xfrm>
                    <a:prstGeom prst="rect">
                      <a:avLst/>
                    </a:prstGeom>
                    <a:noFill/>
                    <a:ln>
                      <a:noFill/>
                    </a:ln>
                  </pic:spPr>
                </pic:pic>
              </a:graphicData>
            </a:graphic>
          </wp:inline>
        </w:drawing>
      </w:r>
    </w:p>
    <w:p w14:paraId="17B0F3A4" w14:textId="59741217" w:rsidR="004F0F80" w:rsidRPr="004F0F80" w:rsidRDefault="004F0F80" w:rsidP="004F0F80">
      <w:pPr>
        <w:spacing w:before="100" w:beforeAutospacing="1" w:after="100" w:afterAutospacing="1" w:line="240" w:lineRule="auto"/>
        <w:jc w:val="center"/>
        <w:rPr>
          <w:rFonts w:ascii="Times New Roman" w:eastAsia="Times New Roman" w:hAnsi="Times New Roman" w:cs="Times New Roman"/>
          <w:color w:val="000000"/>
          <w:sz w:val="36"/>
          <w:szCs w:val="27"/>
          <w:lang w:val="en-US"/>
        </w:rPr>
      </w:pPr>
      <w:r w:rsidRPr="004F0F80">
        <w:rPr>
          <w:rFonts w:ascii="Times New Roman" w:eastAsia="Times New Roman" w:hAnsi="Times New Roman" w:cs="Times New Roman"/>
          <w:noProof/>
          <w:color w:val="000000"/>
          <w:sz w:val="36"/>
          <w:szCs w:val="27"/>
          <w:lang w:val="en-US"/>
        </w:rPr>
        <w:drawing>
          <wp:inline distT="0" distB="0" distL="0" distR="0" wp14:anchorId="56D44D55" wp14:editId="32C8B928">
            <wp:extent cx="2298700" cy="2374900"/>
            <wp:effectExtent l="0" t="0" r="6350" b="6350"/>
            <wp:docPr id="7" name="Bildobjekt 7" descr="https://www.swedickson.se/skinkan/skinkan-pr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wedickson.se/skinkan/skinkan-pre-wo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8700" cy="2374900"/>
                    </a:xfrm>
                    <a:prstGeom prst="rect">
                      <a:avLst/>
                    </a:prstGeom>
                    <a:noFill/>
                    <a:ln>
                      <a:noFill/>
                    </a:ln>
                  </pic:spPr>
                </pic:pic>
              </a:graphicData>
            </a:graphic>
          </wp:inline>
        </w:drawing>
      </w:r>
    </w:p>
    <w:p w14:paraId="7A7FAA13" w14:textId="77777777" w:rsidR="004F0F80" w:rsidRPr="004F0F80" w:rsidRDefault="004F0F80" w:rsidP="004F0F80">
      <w:pPr>
        <w:spacing w:before="100" w:beforeAutospacing="1" w:after="100" w:afterAutospacing="1" w:line="240" w:lineRule="auto"/>
        <w:ind w:left="2550" w:right="2550"/>
        <w:rPr>
          <w:rFonts w:ascii="Times New Roman" w:eastAsia="Times New Roman" w:hAnsi="Times New Roman" w:cs="Times New Roman"/>
          <w:color w:val="000000"/>
          <w:sz w:val="36"/>
          <w:szCs w:val="27"/>
          <w:lang w:val="en-US"/>
        </w:rPr>
      </w:pPr>
      <w:r w:rsidRPr="004F0F80">
        <w:rPr>
          <w:rFonts w:ascii="Arial" w:eastAsia="Times New Roman" w:hAnsi="Arial" w:cs="Arial"/>
          <w:color w:val="000080"/>
          <w:sz w:val="20"/>
          <w:szCs w:val="15"/>
        </w:rPr>
        <w:t>Ett slags företal.</w:t>
      </w:r>
      <w:r w:rsidRPr="004F0F80">
        <w:rPr>
          <w:rFonts w:ascii="Arial" w:eastAsia="Times New Roman" w:hAnsi="Arial" w:cs="Arial"/>
          <w:color w:val="000080"/>
          <w:sz w:val="20"/>
          <w:szCs w:val="15"/>
        </w:rPr>
        <w:br/>
        <w:t>De bilder öfver balladen om Archibald den grymme som Axel Hennix här skapat har både förvånat och gladt mig. Jag har förvånats över den rikedom af komisk fantasi, humor och fyndighet, som dessa bilder visa.</w:t>
      </w:r>
      <w:r w:rsidRPr="004F0F80">
        <w:rPr>
          <w:rFonts w:ascii="Arial" w:eastAsia="Times New Roman" w:hAnsi="Arial" w:cs="Arial"/>
          <w:color w:val="000080"/>
          <w:sz w:val="20"/>
          <w:szCs w:val="15"/>
        </w:rPr>
        <w:br/>
        <w:t>Jag har glatt mig åt att just min ballad, detta alster av några minuter ohejdade skämtlynne, kunnat gifva den unge konstnären stoff till dessa spirituella teckningar.</w:t>
      </w:r>
      <w:r w:rsidRPr="004F0F80">
        <w:rPr>
          <w:rFonts w:ascii="Arial" w:eastAsia="Times New Roman" w:hAnsi="Arial" w:cs="Arial"/>
          <w:color w:val="000080"/>
          <w:sz w:val="20"/>
          <w:szCs w:val="15"/>
        </w:rPr>
        <w:br/>
      </w:r>
      <w:r w:rsidRPr="004F0F80">
        <w:rPr>
          <w:rFonts w:ascii="Arial" w:eastAsia="Times New Roman" w:hAnsi="Arial" w:cs="Arial"/>
          <w:color w:val="000080"/>
          <w:sz w:val="20"/>
          <w:szCs w:val="15"/>
          <w:lang w:val="en-US"/>
        </w:rPr>
        <w:t>Balladens författare, </w:t>
      </w:r>
      <w:r w:rsidRPr="004F0F80">
        <w:rPr>
          <w:rFonts w:ascii="Times New Roman" w:eastAsia="Times New Roman" w:hAnsi="Times New Roman" w:cs="Times New Roman"/>
          <w:i/>
          <w:iCs/>
          <w:color w:val="000080"/>
          <w:sz w:val="28"/>
          <w:szCs w:val="20"/>
          <w:lang w:val="en-US"/>
        </w:rPr>
        <w:t>Pontus Henriques</w:t>
      </w:r>
    </w:p>
    <w:tbl>
      <w:tblPr>
        <w:tblW w:w="5000" w:type="pct"/>
        <w:jc w:val="center"/>
        <w:tblCellMar>
          <w:top w:w="20" w:type="dxa"/>
          <w:left w:w="20" w:type="dxa"/>
          <w:bottom w:w="20" w:type="dxa"/>
          <w:right w:w="20" w:type="dxa"/>
        </w:tblCellMar>
        <w:tblLook w:val="04A0" w:firstRow="1" w:lastRow="0" w:firstColumn="1" w:lastColumn="0" w:noHBand="0" w:noVBand="1"/>
      </w:tblPr>
      <w:tblGrid>
        <w:gridCol w:w="4536"/>
        <w:gridCol w:w="4536"/>
      </w:tblGrid>
      <w:tr w:rsidR="004F0F80" w:rsidRPr="004F0F80" w14:paraId="70AD1DB5" w14:textId="77777777" w:rsidTr="004F0F80">
        <w:trPr>
          <w:jc w:val="center"/>
        </w:trPr>
        <w:tc>
          <w:tcPr>
            <w:tcW w:w="2500" w:type="pct"/>
            <w:tcBorders>
              <w:top w:val="nil"/>
              <w:left w:val="nil"/>
              <w:bottom w:val="nil"/>
              <w:right w:val="nil"/>
            </w:tcBorders>
            <w:vAlign w:val="center"/>
            <w:hideMark/>
          </w:tcPr>
          <w:p w14:paraId="0EAC9065" w14:textId="6CA3DD15"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lastRenderedPageBreak/>
              <w:drawing>
                <wp:inline distT="0" distB="0" distL="0" distR="0" wp14:anchorId="29A7A932" wp14:editId="14BB3318">
                  <wp:extent cx="2235200" cy="2374900"/>
                  <wp:effectExtent l="0" t="0" r="0" b="6350"/>
                  <wp:docPr id="6" name="Bildobjekt 6" descr="https://www.swedickson.se/skinkan/skinkan-tex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ckson.se/skinkan/skinkan-text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0" cy="237490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0D2C1EFA" w14:textId="6940E597"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drawing>
                <wp:inline distT="0" distB="0" distL="0" distR="0" wp14:anchorId="2012AB8C" wp14:editId="50EE83BE">
                  <wp:extent cx="2159000" cy="2374900"/>
                  <wp:effectExtent l="0" t="0" r="0" b="6350"/>
                  <wp:docPr id="5" name="Bildobjekt 5" descr="https://www.swedickson.se/skinkan/skinkan-sl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wedickson.se/skinkan/skinkan-slot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0" cy="2374900"/>
                          </a:xfrm>
                          <a:prstGeom prst="rect">
                            <a:avLst/>
                          </a:prstGeom>
                          <a:noFill/>
                          <a:ln>
                            <a:noFill/>
                          </a:ln>
                        </pic:spPr>
                      </pic:pic>
                    </a:graphicData>
                  </a:graphic>
                </wp:inline>
              </w:drawing>
            </w:r>
          </w:p>
        </w:tc>
      </w:tr>
      <w:tr w:rsidR="004F0F80" w:rsidRPr="004F0F80" w14:paraId="0B4CE141" w14:textId="77777777" w:rsidTr="004F0F80">
        <w:trPr>
          <w:jc w:val="center"/>
        </w:trPr>
        <w:tc>
          <w:tcPr>
            <w:tcW w:w="2500" w:type="pct"/>
            <w:tcBorders>
              <w:top w:val="nil"/>
              <w:left w:val="nil"/>
              <w:bottom w:val="nil"/>
              <w:right w:val="nil"/>
            </w:tcBorders>
            <w:hideMark/>
          </w:tcPr>
          <w:p w14:paraId="3C598E22" w14:textId="77777777" w:rsidR="004F0F80" w:rsidRPr="004F0F80" w:rsidRDefault="004F0F80" w:rsidP="004F0F80">
            <w:pPr>
              <w:spacing w:before="100" w:beforeAutospacing="1" w:after="100" w:afterAutospacing="1" w:line="240" w:lineRule="auto"/>
              <w:ind w:left="450" w:right="450"/>
              <w:rPr>
                <w:rFonts w:ascii="Times New Roman" w:eastAsia="Times New Roman" w:hAnsi="Times New Roman" w:cs="Times New Roman"/>
                <w:sz w:val="36"/>
                <w:szCs w:val="24"/>
              </w:rPr>
            </w:pPr>
            <w:r w:rsidRPr="004F0F80">
              <w:rPr>
                <w:rFonts w:ascii="Arial" w:eastAsia="Times New Roman" w:hAnsi="Arial" w:cs="Arial"/>
                <w:color w:val="000080"/>
                <w:sz w:val="20"/>
                <w:szCs w:val="15"/>
                <w:lang w:val="en-US"/>
              </w:rPr>
              <w:t>Översättning från </w:t>
            </w:r>
            <w:r w:rsidRPr="004F0F80">
              <w:rPr>
                <w:rFonts w:ascii="Times New Roman" w:eastAsia="Times New Roman" w:hAnsi="Times New Roman" w:cs="Times New Roman"/>
                <w:i/>
                <w:iCs/>
                <w:color w:val="000080"/>
                <w:sz w:val="28"/>
                <w:szCs w:val="20"/>
                <w:lang w:val="en-US"/>
              </w:rPr>
              <w:t>Old Scotch ballads by Dafydd of Gwilyn</w:t>
            </w:r>
            <w:r w:rsidRPr="004F0F80">
              <w:rPr>
                <w:rFonts w:ascii="Arial" w:eastAsia="Times New Roman" w:hAnsi="Arial" w:cs="Arial"/>
                <w:color w:val="000080"/>
                <w:sz w:val="20"/>
                <w:szCs w:val="15"/>
                <w:lang w:val="en-US"/>
              </w:rPr>
              <w:t xml:space="preserve">. </w:t>
            </w:r>
            <w:r w:rsidRPr="004F0F80">
              <w:rPr>
                <w:rFonts w:ascii="Arial" w:eastAsia="Times New Roman" w:hAnsi="Arial" w:cs="Arial"/>
                <w:color w:val="000080"/>
                <w:sz w:val="20"/>
                <w:szCs w:val="15"/>
              </w:rPr>
              <w:t>Översättaren är fullt medveten om meterns ojämnheter, men detta beror på översättningens stora svårigheter, då vartannat ord i orignalet är skrivet på en för översättaren alldeles okänd gammalskottsk dialekt, något påminnande om den skånska, och dessutom själva ämnet är uppskakande och nästan i behov av felaktig meter.</w:t>
            </w:r>
          </w:p>
        </w:tc>
        <w:tc>
          <w:tcPr>
            <w:tcW w:w="2500" w:type="pct"/>
            <w:tcBorders>
              <w:top w:val="nil"/>
              <w:left w:val="nil"/>
              <w:bottom w:val="nil"/>
              <w:right w:val="nil"/>
            </w:tcBorders>
            <w:hideMark/>
          </w:tcPr>
          <w:p w14:paraId="52AE7F0C" w14:textId="77777777" w:rsidR="004F0F80" w:rsidRPr="004F0F80" w:rsidRDefault="004F0F80" w:rsidP="004F0F80">
            <w:pPr>
              <w:spacing w:before="100" w:beforeAutospacing="1" w:after="100" w:afterAutospacing="1" w:line="240" w:lineRule="auto"/>
              <w:ind w:left="450" w:right="450"/>
              <w:rPr>
                <w:rFonts w:ascii="Times New Roman" w:eastAsia="Times New Roman" w:hAnsi="Times New Roman" w:cs="Times New Roman"/>
                <w:sz w:val="36"/>
                <w:szCs w:val="24"/>
              </w:rPr>
            </w:pPr>
            <w:r w:rsidRPr="004F0F80">
              <w:rPr>
                <w:rFonts w:ascii="Arial" w:eastAsia="Times New Roman" w:hAnsi="Arial" w:cs="Arial"/>
                <w:color w:val="000080"/>
                <w:sz w:val="20"/>
                <w:szCs w:val="15"/>
              </w:rPr>
              <w:t>Översättaren hörde sången sjungas första gången i en gammal förfallen hydda nära det verkliga slottet, Douglas, numera knappast en ruin. Vi sutto i det kolmörka kyffet vid brasan, men när familjefadern kom till sista versen, då spökena skrika, smög sig hans dotter försiktigt till väggen, knäppte på en knapp - och rummet strålade med ett slag i bländande elektrisk belysning. Verkan var nästan förfärlig. Min ledsagare, lord Roseberry, som aldrig hört balladen förrut, kräktes och förstörde möbler till ett värda av c:a 160 pund, 1 p. = 18 kr.sv.m.</w:t>
            </w:r>
          </w:p>
        </w:tc>
      </w:tr>
      <w:tr w:rsidR="004F0F80" w:rsidRPr="004F0F80" w14:paraId="679692AF" w14:textId="77777777" w:rsidTr="004F0F80">
        <w:trPr>
          <w:jc w:val="center"/>
        </w:trPr>
        <w:tc>
          <w:tcPr>
            <w:tcW w:w="2500" w:type="pct"/>
            <w:tcBorders>
              <w:top w:val="nil"/>
              <w:left w:val="nil"/>
              <w:bottom w:val="nil"/>
              <w:right w:val="nil"/>
            </w:tcBorders>
            <w:vAlign w:val="center"/>
            <w:hideMark/>
          </w:tcPr>
          <w:p w14:paraId="1F6A31B0" w14:textId="77777777" w:rsidR="004F0F80" w:rsidRPr="004F0F80" w:rsidRDefault="004F0F80" w:rsidP="004F0F80">
            <w:pPr>
              <w:spacing w:after="0" w:line="240" w:lineRule="auto"/>
              <w:jc w:val="center"/>
              <w:rPr>
                <w:rFonts w:ascii="Times New Roman" w:eastAsia="Times New Roman" w:hAnsi="Times New Roman" w:cs="Times New Roman"/>
                <w:sz w:val="36"/>
                <w:szCs w:val="24"/>
              </w:rPr>
            </w:pPr>
            <w:r w:rsidRPr="004F0F80">
              <w:rPr>
                <w:rFonts w:ascii="Times New Roman" w:eastAsia="Times New Roman" w:hAnsi="Times New Roman" w:cs="Times New Roman"/>
                <w:sz w:val="36"/>
                <w:szCs w:val="24"/>
              </w:rPr>
              <w:t> </w:t>
            </w:r>
          </w:p>
        </w:tc>
        <w:tc>
          <w:tcPr>
            <w:tcW w:w="2500" w:type="pct"/>
            <w:tcBorders>
              <w:top w:val="nil"/>
              <w:left w:val="nil"/>
              <w:bottom w:val="nil"/>
              <w:right w:val="nil"/>
            </w:tcBorders>
            <w:vAlign w:val="center"/>
            <w:hideMark/>
          </w:tcPr>
          <w:p w14:paraId="4800F3D2" w14:textId="77777777" w:rsidR="004F0F80" w:rsidRPr="004F0F80" w:rsidRDefault="004F0F80" w:rsidP="004F0F80">
            <w:pPr>
              <w:spacing w:after="0" w:line="240" w:lineRule="auto"/>
              <w:jc w:val="center"/>
              <w:rPr>
                <w:rFonts w:ascii="Times New Roman" w:eastAsia="Times New Roman" w:hAnsi="Times New Roman" w:cs="Times New Roman"/>
                <w:sz w:val="36"/>
                <w:szCs w:val="24"/>
              </w:rPr>
            </w:pPr>
            <w:r w:rsidRPr="004F0F80">
              <w:rPr>
                <w:rFonts w:ascii="Times New Roman" w:eastAsia="Times New Roman" w:hAnsi="Times New Roman" w:cs="Times New Roman"/>
                <w:sz w:val="36"/>
                <w:szCs w:val="24"/>
              </w:rPr>
              <w:t> </w:t>
            </w:r>
          </w:p>
        </w:tc>
      </w:tr>
      <w:tr w:rsidR="004F0F80" w:rsidRPr="004F0F80" w14:paraId="2A500FCF" w14:textId="77777777" w:rsidTr="004F0F80">
        <w:trPr>
          <w:jc w:val="center"/>
        </w:trPr>
        <w:tc>
          <w:tcPr>
            <w:tcW w:w="2500" w:type="pct"/>
            <w:tcBorders>
              <w:top w:val="nil"/>
              <w:left w:val="nil"/>
              <w:bottom w:val="nil"/>
              <w:right w:val="nil"/>
            </w:tcBorders>
            <w:vAlign w:val="center"/>
            <w:hideMark/>
          </w:tcPr>
          <w:p w14:paraId="168623C9" w14:textId="04C05586"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drawing>
                <wp:inline distT="0" distB="0" distL="0" distR="0" wp14:anchorId="074BDF2C" wp14:editId="24DB1BA5">
                  <wp:extent cx="2374900" cy="3378200"/>
                  <wp:effectExtent l="0" t="0" r="6350" b="0"/>
                  <wp:docPr id="4" name="Bildobjekt 4" descr="https://www.swedickson.se/skinkan/skin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wedickson.se/skinkan/skink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900" cy="337820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33179230" w14:textId="021D34CD"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drawing>
                <wp:inline distT="0" distB="0" distL="0" distR="0" wp14:anchorId="04BD4F23" wp14:editId="1A5D233A">
                  <wp:extent cx="2197100" cy="3378200"/>
                  <wp:effectExtent l="0" t="0" r="0" b="0"/>
                  <wp:docPr id="3" name="Bildobjekt 3" descr="https://www.swedickson.se/skinkan/skink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wedickson.se/skinkan/skinkan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7100" cy="3378200"/>
                          </a:xfrm>
                          <a:prstGeom prst="rect">
                            <a:avLst/>
                          </a:prstGeom>
                          <a:noFill/>
                          <a:ln>
                            <a:noFill/>
                          </a:ln>
                        </pic:spPr>
                      </pic:pic>
                    </a:graphicData>
                  </a:graphic>
                </wp:inline>
              </w:drawing>
            </w:r>
          </w:p>
        </w:tc>
      </w:tr>
      <w:tr w:rsidR="004F0F80" w:rsidRPr="004F0F80" w14:paraId="271F3F30" w14:textId="77777777" w:rsidTr="004F0F80">
        <w:trPr>
          <w:jc w:val="center"/>
        </w:trPr>
        <w:tc>
          <w:tcPr>
            <w:tcW w:w="2500" w:type="pct"/>
            <w:tcBorders>
              <w:top w:val="nil"/>
              <w:left w:val="nil"/>
              <w:bottom w:val="nil"/>
              <w:right w:val="nil"/>
            </w:tcBorders>
            <w:vAlign w:val="center"/>
            <w:hideMark/>
          </w:tcPr>
          <w:p w14:paraId="5C7B3FE7" w14:textId="77777777" w:rsidR="004F0F80" w:rsidRPr="004F0F80" w:rsidRDefault="004F0F80" w:rsidP="004F0F80">
            <w:pPr>
              <w:spacing w:before="100" w:beforeAutospacing="1" w:after="100" w:afterAutospacing="1" w:line="240" w:lineRule="auto"/>
              <w:ind w:left="300" w:right="300"/>
              <w:rPr>
                <w:rFonts w:ascii="Times New Roman" w:eastAsia="Times New Roman" w:hAnsi="Times New Roman" w:cs="Times New Roman"/>
                <w:sz w:val="36"/>
                <w:szCs w:val="24"/>
              </w:rPr>
            </w:pPr>
            <w:r w:rsidRPr="004F0F80">
              <w:rPr>
                <w:rFonts w:ascii="Arial" w:eastAsia="Times New Roman" w:hAnsi="Arial" w:cs="Arial"/>
                <w:color w:val="000080"/>
                <w:sz w:val="20"/>
                <w:szCs w:val="15"/>
              </w:rPr>
              <w:t>Greve Archibald den grymme var den lycklige maken</w:t>
            </w:r>
            <w:r w:rsidRPr="004F0F80">
              <w:rPr>
                <w:rFonts w:ascii="Arial" w:eastAsia="Times New Roman" w:hAnsi="Arial" w:cs="Arial"/>
                <w:color w:val="000080"/>
                <w:sz w:val="20"/>
                <w:szCs w:val="15"/>
              </w:rPr>
              <w:br/>
              <w:t xml:space="preserve">till grevinnan Douglasy, som fallit honom i </w:t>
            </w:r>
            <w:r w:rsidRPr="004F0F80">
              <w:rPr>
                <w:rFonts w:ascii="Arial" w:eastAsia="Times New Roman" w:hAnsi="Arial" w:cs="Arial"/>
                <w:color w:val="000080"/>
                <w:sz w:val="20"/>
                <w:szCs w:val="15"/>
              </w:rPr>
              <w:lastRenderedPageBreak/>
              <w:t>smaken</w:t>
            </w:r>
            <w:r w:rsidRPr="004F0F80">
              <w:rPr>
                <w:rFonts w:ascii="Arial" w:eastAsia="Times New Roman" w:hAnsi="Arial" w:cs="Arial"/>
                <w:color w:val="000080"/>
                <w:sz w:val="20"/>
                <w:szCs w:val="15"/>
              </w:rPr>
              <w:br/>
              <w:t>De voro oskiljaktiga till säte och säng</w:t>
            </w:r>
            <w:r w:rsidRPr="004F0F80">
              <w:rPr>
                <w:rFonts w:ascii="Arial" w:eastAsia="Times New Roman" w:hAnsi="Arial" w:cs="Arial"/>
                <w:color w:val="000080"/>
                <w:sz w:val="20"/>
                <w:szCs w:val="15"/>
              </w:rPr>
              <w:br/>
              <w:t>grevinnan var bildskön, men låghalt och sträng</w:t>
            </w:r>
          </w:p>
        </w:tc>
        <w:tc>
          <w:tcPr>
            <w:tcW w:w="2500" w:type="pct"/>
            <w:tcBorders>
              <w:top w:val="nil"/>
              <w:left w:val="nil"/>
              <w:bottom w:val="nil"/>
              <w:right w:val="nil"/>
            </w:tcBorders>
            <w:vAlign w:val="center"/>
            <w:hideMark/>
          </w:tcPr>
          <w:p w14:paraId="7F4F7A99" w14:textId="77777777" w:rsidR="004F0F80" w:rsidRPr="004F0F80" w:rsidRDefault="004F0F80" w:rsidP="004F0F80">
            <w:pPr>
              <w:spacing w:before="100" w:beforeAutospacing="1" w:after="100" w:afterAutospacing="1" w:line="240" w:lineRule="auto"/>
              <w:ind w:left="450" w:right="300"/>
              <w:rPr>
                <w:rFonts w:ascii="Times New Roman" w:eastAsia="Times New Roman" w:hAnsi="Times New Roman" w:cs="Times New Roman"/>
                <w:sz w:val="36"/>
                <w:szCs w:val="24"/>
              </w:rPr>
            </w:pPr>
            <w:r w:rsidRPr="004F0F80">
              <w:rPr>
                <w:rFonts w:ascii="Arial" w:eastAsia="Times New Roman" w:hAnsi="Arial" w:cs="Arial"/>
                <w:color w:val="000080"/>
                <w:sz w:val="20"/>
                <w:szCs w:val="15"/>
              </w:rPr>
              <w:lastRenderedPageBreak/>
              <w:t>Två bröder bodde i slottets närhet</w:t>
            </w:r>
            <w:r w:rsidRPr="004F0F80">
              <w:rPr>
                <w:rFonts w:ascii="Arial" w:eastAsia="Times New Roman" w:hAnsi="Arial" w:cs="Arial"/>
                <w:color w:val="000080"/>
                <w:sz w:val="20"/>
                <w:szCs w:val="15"/>
              </w:rPr>
              <w:br/>
              <w:t>De voro bekanta för grymhet och särhet</w:t>
            </w:r>
            <w:r w:rsidRPr="004F0F80">
              <w:rPr>
                <w:rFonts w:ascii="Arial" w:eastAsia="Times New Roman" w:hAnsi="Arial" w:cs="Arial"/>
                <w:color w:val="000080"/>
                <w:sz w:val="20"/>
                <w:szCs w:val="15"/>
              </w:rPr>
              <w:br/>
              <w:t xml:space="preserve">Den ene var Dunkan, den andre var </w:t>
            </w:r>
            <w:r w:rsidRPr="004F0F80">
              <w:rPr>
                <w:rFonts w:ascii="Arial" w:eastAsia="Times New Roman" w:hAnsi="Arial" w:cs="Arial"/>
                <w:color w:val="000080"/>
                <w:sz w:val="20"/>
                <w:szCs w:val="15"/>
              </w:rPr>
              <w:lastRenderedPageBreak/>
              <w:t>Skinkan</w:t>
            </w:r>
            <w:r w:rsidRPr="004F0F80">
              <w:rPr>
                <w:rFonts w:ascii="Arial" w:eastAsia="Times New Roman" w:hAnsi="Arial" w:cs="Arial"/>
                <w:color w:val="000080"/>
                <w:sz w:val="20"/>
                <w:szCs w:val="15"/>
              </w:rPr>
              <w:br/>
              <w:t>För fylleri de ofta med våld bars till finkan</w:t>
            </w:r>
          </w:p>
        </w:tc>
      </w:tr>
      <w:tr w:rsidR="004F0F80" w:rsidRPr="004F0F80" w14:paraId="562D6AF1" w14:textId="77777777" w:rsidTr="004F0F80">
        <w:trPr>
          <w:jc w:val="center"/>
        </w:trPr>
        <w:tc>
          <w:tcPr>
            <w:tcW w:w="2500" w:type="pct"/>
            <w:tcBorders>
              <w:top w:val="nil"/>
              <w:left w:val="nil"/>
              <w:bottom w:val="nil"/>
              <w:right w:val="nil"/>
            </w:tcBorders>
            <w:vAlign w:val="center"/>
            <w:hideMark/>
          </w:tcPr>
          <w:p w14:paraId="74C7D4CC" w14:textId="6A9B548A"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lastRenderedPageBreak/>
              <w:drawing>
                <wp:inline distT="0" distB="0" distL="0" distR="0" wp14:anchorId="6D91B55F" wp14:editId="294C2E5C">
                  <wp:extent cx="2349500" cy="3378200"/>
                  <wp:effectExtent l="0" t="0" r="0" b="0"/>
                  <wp:docPr id="2" name="Bildobjekt 2" descr="https://www.swedickson.se/skinkan/skink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wedickson.se/skinkan/skinkan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9500" cy="337820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313B9770" w14:textId="420DD43F"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drawing>
                <wp:inline distT="0" distB="0" distL="0" distR="0" wp14:anchorId="09E7FE8B" wp14:editId="20BE5D4B">
                  <wp:extent cx="2273300" cy="3378200"/>
                  <wp:effectExtent l="0" t="0" r="0" b="0"/>
                  <wp:docPr id="1" name="Bildobjekt 1" descr="https://www.swedickson.se/skinkan/skink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wedickson.se/skinkan/skinkan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300" cy="3378200"/>
                          </a:xfrm>
                          <a:prstGeom prst="rect">
                            <a:avLst/>
                          </a:prstGeom>
                          <a:noFill/>
                          <a:ln>
                            <a:noFill/>
                          </a:ln>
                        </pic:spPr>
                      </pic:pic>
                    </a:graphicData>
                  </a:graphic>
                </wp:inline>
              </w:drawing>
            </w:r>
          </w:p>
        </w:tc>
      </w:tr>
      <w:tr w:rsidR="004F0F80" w:rsidRPr="004F0F80" w14:paraId="277974F4" w14:textId="77777777" w:rsidTr="004F0F80">
        <w:trPr>
          <w:jc w:val="center"/>
        </w:trPr>
        <w:tc>
          <w:tcPr>
            <w:tcW w:w="2500" w:type="pct"/>
            <w:tcBorders>
              <w:top w:val="nil"/>
              <w:left w:val="nil"/>
              <w:bottom w:val="nil"/>
              <w:right w:val="nil"/>
            </w:tcBorders>
            <w:vAlign w:val="center"/>
            <w:hideMark/>
          </w:tcPr>
          <w:p w14:paraId="276C95CA" w14:textId="77777777" w:rsidR="004F0F80" w:rsidRPr="004F0F80" w:rsidRDefault="004F0F80" w:rsidP="004F0F80">
            <w:pPr>
              <w:spacing w:before="100" w:beforeAutospacing="1" w:after="100" w:afterAutospacing="1" w:line="240" w:lineRule="auto"/>
              <w:ind w:left="300" w:right="300"/>
              <w:rPr>
                <w:rFonts w:ascii="Times New Roman" w:eastAsia="Times New Roman" w:hAnsi="Times New Roman" w:cs="Times New Roman"/>
                <w:sz w:val="36"/>
                <w:szCs w:val="24"/>
              </w:rPr>
            </w:pPr>
            <w:r w:rsidRPr="004F0F80">
              <w:rPr>
                <w:rFonts w:ascii="Arial" w:eastAsia="Times New Roman" w:hAnsi="Arial" w:cs="Arial"/>
                <w:color w:val="000080"/>
                <w:sz w:val="20"/>
                <w:szCs w:val="15"/>
              </w:rPr>
              <w:t>Men nu kommer jag till äktenskapsbrottet</w:t>
            </w:r>
            <w:r w:rsidRPr="004F0F80">
              <w:rPr>
                <w:rFonts w:ascii="Arial" w:eastAsia="Times New Roman" w:hAnsi="Arial" w:cs="Arial"/>
                <w:color w:val="000080"/>
                <w:sz w:val="20"/>
                <w:szCs w:val="15"/>
              </w:rPr>
              <w:br/>
              <w:t>De älskade båda grevinnan på slottet</w:t>
            </w:r>
            <w:r w:rsidRPr="004F0F80">
              <w:rPr>
                <w:rFonts w:ascii="Arial" w:eastAsia="Times New Roman" w:hAnsi="Arial" w:cs="Arial"/>
                <w:color w:val="000080"/>
                <w:sz w:val="20"/>
                <w:szCs w:val="15"/>
              </w:rPr>
              <w:br/>
              <w:t>Hon lotsade genkärlek, men hjärtat var kallt</w:t>
            </w:r>
            <w:r w:rsidRPr="004F0F80">
              <w:rPr>
                <w:rFonts w:ascii="Arial" w:eastAsia="Times New Roman" w:hAnsi="Arial" w:cs="Arial"/>
                <w:color w:val="000080"/>
                <w:sz w:val="20"/>
                <w:szCs w:val="15"/>
              </w:rPr>
              <w:br/>
              <w:t>Hon berättade saken för greve Archibald</w:t>
            </w:r>
          </w:p>
        </w:tc>
        <w:tc>
          <w:tcPr>
            <w:tcW w:w="2500" w:type="pct"/>
            <w:tcBorders>
              <w:top w:val="nil"/>
              <w:left w:val="nil"/>
              <w:bottom w:val="nil"/>
              <w:right w:val="nil"/>
            </w:tcBorders>
            <w:vAlign w:val="center"/>
            <w:hideMark/>
          </w:tcPr>
          <w:p w14:paraId="0BBB31FD" w14:textId="77777777" w:rsidR="004F0F80" w:rsidRPr="004F0F80" w:rsidRDefault="004F0F80" w:rsidP="004F0F80">
            <w:pPr>
              <w:spacing w:before="100" w:beforeAutospacing="1" w:after="100" w:afterAutospacing="1" w:line="240" w:lineRule="auto"/>
              <w:ind w:left="450" w:right="300"/>
              <w:rPr>
                <w:rFonts w:ascii="Times New Roman" w:eastAsia="Times New Roman" w:hAnsi="Times New Roman" w:cs="Times New Roman"/>
                <w:sz w:val="36"/>
                <w:szCs w:val="24"/>
              </w:rPr>
            </w:pPr>
            <w:r w:rsidRPr="004F0F80">
              <w:rPr>
                <w:rFonts w:ascii="Arial" w:eastAsia="Times New Roman" w:hAnsi="Arial" w:cs="Arial"/>
                <w:color w:val="000080"/>
                <w:sz w:val="20"/>
                <w:szCs w:val="15"/>
              </w:rPr>
              <w:t>Och därför en dag, när de båda bröderna</w:t>
            </w:r>
            <w:r w:rsidRPr="004F0F80">
              <w:rPr>
                <w:rFonts w:ascii="Arial" w:eastAsia="Times New Roman" w:hAnsi="Arial" w:cs="Arial"/>
                <w:color w:val="000080"/>
                <w:sz w:val="20"/>
                <w:szCs w:val="15"/>
              </w:rPr>
              <w:br/>
              <w:t>sutto med grevinnan i kärleksglöderna</w:t>
            </w:r>
            <w:r w:rsidRPr="004F0F80">
              <w:rPr>
                <w:rFonts w:ascii="Arial" w:eastAsia="Times New Roman" w:hAnsi="Arial" w:cs="Arial"/>
                <w:color w:val="000080"/>
                <w:sz w:val="20"/>
                <w:szCs w:val="15"/>
              </w:rPr>
              <w:br/>
              <w:t>En var av dem höll henne i en hand och en fot</w:t>
            </w:r>
            <w:r w:rsidRPr="004F0F80">
              <w:rPr>
                <w:rFonts w:ascii="Arial" w:eastAsia="Times New Roman" w:hAnsi="Arial" w:cs="Arial"/>
                <w:color w:val="000080"/>
                <w:sz w:val="20"/>
                <w:szCs w:val="15"/>
              </w:rPr>
              <w:br/>
              <w:t>och smekte henne vänligt, fast hon streta emot</w:t>
            </w:r>
          </w:p>
        </w:tc>
      </w:tr>
    </w:tbl>
    <w:p w14:paraId="608A9842" w14:textId="4E670D5A" w:rsidR="004F0F80" w:rsidRPr="004F0F80" w:rsidRDefault="004F0F80" w:rsidP="004F0F80">
      <w:pPr>
        <w:spacing w:before="100" w:beforeAutospacing="1" w:after="100" w:afterAutospacing="1" w:line="240" w:lineRule="auto"/>
        <w:jc w:val="center"/>
        <w:rPr>
          <w:rFonts w:ascii="Times New Roman" w:eastAsia="Times New Roman" w:hAnsi="Times New Roman" w:cs="Times New Roman"/>
          <w:color w:val="000000"/>
          <w:sz w:val="36"/>
          <w:szCs w:val="27"/>
          <w:lang w:val="en-US"/>
        </w:rPr>
      </w:pPr>
      <w:r w:rsidRPr="004F0F80">
        <w:rPr>
          <w:rFonts w:ascii="Times New Roman" w:eastAsia="Times New Roman" w:hAnsi="Times New Roman" w:cs="Times New Roman"/>
          <w:noProof/>
          <w:color w:val="000000"/>
          <w:sz w:val="36"/>
          <w:szCs w:val="27"/>
          <w:lang w:val="en-US"/>
        </w:rPr>
        <w:drawing>
          <wp:inline distT="0" distB="0" distL="0" distR="0" wp14:anchorId="2FAD7B30" wp14:editId="36469FA3">
            <wp:extent cx="1905000" cy="1930400"/>
            <wp:effectExtent l="0" t="0" r="0" b="0"/>
            <wp:docPr id="22" name="Bildobjekt 22" descr="https://www.swedickson.se/skinkan/skinkan-rub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wedickson.se/skinkan/skinkan-rubri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930400"/>
                    </a:xfrm>
                    <a:prstGeom prst="rect">
                      <a:avLst/>
                    </a:prstGeom>
                    <a:noFill/>
                    <a:ln>
                      <a:noFill/>
                    </a:ln>
                  </pic:spPr>
                </pic:pic>
              </a:graphicData>
            </a:graphic>
          </wp:inline>
        </w:drawing>
      </w:r>
    </w:p>
    <w:p w14:paraId="4000168F" w14:textId="77777777" w:rsidR="004F0F80" w:rsidRPr="004F0F80" w:rsidRDefault="004F0F80" w:rsidP="004F0F80">
      <w:pPr>
        <w:spacing w:before="100" w:beforeAutospacing="1" w:after="100" w:afterAutospacing="1" w:line="240" w:lineRule="auto"/>
        <w:jc w:val="center"/>
        <w:rPr>
          <w:rFonts w:ascii="Times New Roman" w:eastAsia="Times New Roman" w:hAnsi="Times New Roman" w:cs="Times New Roman"/>
          <w:color w:val="000000"/>
          <w:sz w:val="36"/>
          <w:szCs w:val="27"/>
          <w:lang w:val="en-US"/>
        </w:rPr>
      </w:pPr>
      <w:r w:rsidRPr="004F0F80">
        <w:rPr>
          <w:rFonts w:ascii="Times New Roman" w:eastAsia="Times New Roman" w:hAnsi="Times New Roman" w:cs="Times New Roman"/>
          <w:b/>
          <w:bCs/>
          <w:i/>
          <w:iCs/>
          <w:color w:val="000080"/>
          <w:sz w:val="36"/>
          <w:szCs w:val="27"/>
          <w:lang w:val="en-US"/>
        </w:rPr>
        <w:t>Sidan 2(2)/Page 2(2)</w:t>
      </w:r>
    </w:p>
    <w:tbl>
      <w:tblPr>
        <w:tblW w:w="5000" w:type="pct"/>
        <w:jc w:val="center"/>
        <w:tblCellMar>
          <w:top w:w="20" w:type="dxa"/>
          <w:left w:w="20" w:type="dxa"/>
          <w:bottom w:w="20" w:type="dxa"/>
          <w:right w:w="20" w:type="dxa"/>
        </w:tblCellMar>
        <w:tblLook w:val="04A0" w:firstRow="1" w:lastRow="0" w:firstColumn="1" w:lastColumn="0" w:noHBand="0" w:noVBand="1"/>
      </w:tblPr>
      <w:tblGrid>
        <w:gridCol w:w="4536"/>
        <w:gridCol w:w="4536"/>
      </w:tblGrid>
      <w:tr w:rsidR="004F0F80" w:rsidRPr="004F0F80" w14:paraId="16C0394B" w14:textId="77777777" w:rsidTr="004F0F80">
        <w:trPr>
          <w:jc w:val="center"/>
        </w:trPr>
        <w:tc>
          <w:tcPr>
            <w:tcW w:w="2500" w:type="pct"/>
            <w:tcBorders>
              <w:top w:val="nil"/>
              <w:left w:val="nil"/>
              <w:bottom w:val="nil"/>
              <w:right w:val="nil"/>
            </w:tcBorders>
            <w:vAlign w:val="center"/>
            <w:hideMark/>
          </w:tcPr>
          <w:p w14:paraId="5E6E4C15" w14:textId="50C169C0"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lastRenderedPageBreak/>
              <w:drawing>
                <wp:inline distT="0" distB="0" distL="0" distR="0" wp14:anchorId="2D5BADEA" wp14:editId="6B8E64E4">
                  <wp:extent cx="2286000" cy="3378200"/>
                  <wp:effectExtent l="0" t="0" r="0" b="0"/>
                  <wp:docPr id="21" name="Bildobjekt 21" descr="https://www.swedickson.se/skinkan/skinka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wedickson.se/skinkan/skinkan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337820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48699D31" w14:textId="4607ED5F"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drawing>
                <wp:inline distT="0" distB="0" distL="0" distR="0" wp14:anchorId="312BBCCE" wp14:editId="6DCF554A">
                  <wp:extent cx="2260600" cy="3378200"/>
                  <wp:effectExtent l="0" t="0" r="6350" b="0"/>
                  <wp:docPr id="20" name="Bildobjekt 20" descr="https://www.swedickson.se/skinkan/skink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wedickson.se/skinkan/skinkan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0600" cy="3378200"/>
                          </a:xfrm>
                          <a:prstGeom prst="rect">
                            <a:avLst/>
                          </a:prstGeom>
                          <a:noFill/>
                          <a:ln>
                            <a:noFill/>
                          </a:ln>
                        </pic:spPr>
                      </pic:pic>
                    </a:graphicData>
                  </a:graphic>
                </wp:inline>
              </w:drawing>
            </w:r>
          </w:p>
        </w:tc>
      </w:tr>
      <w:tr w:rsidR="004F0F80" w:rsidRPr="004F0F80" w14:paraId="3F8CDD27" w14:textId="77777777" w:rsidTr="004F0F80">
        <w:trPr>
          <w:jc w:val="center"/>
        </w:trPr>
        <w:tc>
          <w:tcPr>
            <w:tcW w:w="2500" w:type="pct"/>
            <w:tcBorders>
              <w:top w:val="nil"/>
              <w:left w:val="nil"/>
              <w:bottom w:val="nil"/>
              <w:right w:val="nil"/>
            </w:tcBorders>
            <w:vAlign w:val="center"/>
            <w:hideMark/>
          </w:tcPr>
          <w:p w14:paraId="6762B993" w14:textId="77777777" w:rsidR="004F0F80" w:rsidRPr="004F0F80" w:rsidRDefault="004F0F80" w:rsidP="004F0F80">
            <w:pPr>
              <w:spacing w:before="100" w:beforeAutospacing="1" w:after="100" w:afterAutospacing="1" w:line="240" w:lineRule="auto"/>
              <w:ind w:left="405" w:right="300"/>
              <w:rPr>
                <w:rFonts w:ascii="Times New Roman" w:eastAsia="Times New Roman" w:hAnsi="Times New Roman" w:cs="Times New Roman"/>
                <w:sz w:val="36"/>
                <w:szCs w:val="24"/>
              </w:rPr>
            </w:pPr>
            <w:r w:rsidRPr="004F0F80">
              <w:rPr>
                <w:rFonts w:ascii="Arial" w:eastAsia="Times New Roman" w:hAnsi="Arial" w:cs="Arial"/>
                <w:color w:val="000080"/>
                <w:sz w:val="20"/>
                <w:szCs w:val="15"/>
              </w:rPr>
              <w:t>Så störtade in i rummet den grymme greven</w:t>
            </w:r>
            <w:r w:rsidRPr="004F0F80">
              <w:rPr>
                <w:rFonts w:ascii="Arial" w:eastAsia="Times New Roman" w:hAnsi="Arial" w:cs="Arial"/>
                <w:color w:val="000080"/>
                <w:sz w:val="20"/>
                <w:szCs w:val="15"/>
              </w:rPr>
              <w:br/>
              <w:t>av vrede darrade hela sidan och baken</w:t>
            </w:r>
            <w:r w:rsidRPr="004F0F80">
              <w:rPr>
                <w:rFonts w:ascii="Arial" w:eastAsia="Times New Roman" w:hAnsi="Arial" w:cs="Arial"/>
                <w:color w:val="000080"/>
                <w:sz w:val="20"/>
                <w:szCs w:val="15"/>
              </w:rPr>
              <w:br/>
              <w:t>han ryckte Dunkan ur hans tafatta ställning</w:t>
            </w:r>
            <w:r w:rsidRPr="004F0F80">
              <w:rPr>
                <w:rFonts w:ascii="Arial" w:eastAsia="Times New Roman" w:hAnsi="Arial" w:cs="Arial"/>
                <w:color w:val="000080"/>
                <w:sz w:val="20"/>
                <w:szCs w:val="15"/>
              </w:rPr>
              <w:br/>
              <w:t>och skrek: "Nu är du tämligen på upphällning"</w:t>
            </w:r>
          </w:p>
        </w:tc>
        <w:tc>
          <w:tcPr>
            <w:tcW w:w="2500" w:type="pct"/>
            <w:tcBorders>
              <w:top w:val="nil"/>
              <w:left w:val="nil"/>
              <w:bottom w:val="nil"/>
              <w:right w:val="nil"/>
            </w:tcBorders>
            <w:vAlign w:val="center"/>
            <w:hideMark/>
          </w:tcPr>
          <w:p w14:paraId="5176399B" w14:textId="77777777" w:rsidR="004F0F80" w:rsidRPr="004F0F80" w:rsidRDefault="004F0F80" w:rsidP="004F0F80">
            <w:pPr>
              <w:spacing w:before="100" w:beforeAutospacing="1" w:after="100" w:afterAutospacing="1" w:line="240" w:lineRule="auto"/>
              <w:ind w:left="405" w:right="300"/>
              <w:rPr>
                <w:rFonts w:ascii="Times New Roman" w:eastAsia="Times New Roman" w:hAnsi="Times New Roman" w:cs="Times New Roman"/>
                <w:sz w:val="36"/>
                <w:szCs w:val="24"/>
              </w:rPr>
            </w:pPr>
            <w:r w:rsidRPr="004F0F80">
              <w:rPr>
                <w:rFonts w:ascii="Arial" w:eastAsia="Times New Roman" w:hAnsi="Arial" w:cs="Arial"/>
                <w:color w:val="000080"/>
                <w:sz w:val="20"/>
                <w:szCs w:val="15"/>
              </w:rPr>
              <w:t>Han honom först försåtligt i ryggen stack</w:t>
            </w:r>
            <w:r w:rsidRPr="004F0F80">
              <w:rPr>
                <w:rFonts w:ascii="Arial" w:eastAsia="Times New Roman" w:hAnsi="Arial" w:cs="Arial"/>
                <w:color w:val="000080"/>
                <w:sz w:val="20"/>
                <w:szCs w:val="15"/>
              </w:rPr>
              <w:br/>
              <w:t>så han skadade sig illa och ropade "Ack!"</w:t>
            </w:r>
            <w:r w:rsidRPr="004F0F80">
              <w:rPr>
                <w:rFonts w:ascii="Arial" w:eastAsia="Times New Roman" w:hAnsi="Arial" w:cs="Arial"/>
                <w:color w:val="000080"/>
                <w:sz w:val="20"/>
                <w:szCs w:val="15"/>
              </w:rPr>
              <w:br/>
              <w:t>Hans öron med svärdet han sedan avslog</w:t>
            </w:r>
            <w:r w:rsidRPr="004F0F80">
              <w:rPr>
                <w:rFonts w:ascii="Arial" w:eastAsia="Times New Roman" w:hAnsi="Arial" w:cs="Arial"/>
                <w:color w:val="000080"/>
                <w:sz w:val="20"/>
                <w:szCs w:val="15"/>
              </w:rPr>
              <w:br/>
              <w:t>Då ropade Dunkan: "Nu kan det vara nog"</w:t>
            </w:r>
          </w:p>
        </w:tc>
      </w:tr>
      <w:tr w:rsidR="004F0F80" w:rsidRPr="004F0F80" w14:paraId="13FC7F7C" w14:textId="77777777" w:rsidTr="004F0F80">
        <w:trPr>
          <w:jc w:val="center"/>
        </w:trPr>
        <w:tc>
          <w:tcPr>
            <w:tcW w:w="2500" w:type="pct"/>
            <w:tcBorders>
              <w:top w:val="nil"/>
              <w:left w:val="nil"/>
              <w:bottom w:val="nil"/>
              <w:right w:val="nil"/>
            </w:tcBorders>
            <w:vAlign w:val="center"/>
            <w:hideMark/>
          </w:tcPr>
          <w:p w14:paraId="1A0D05F3" w14:textId="3A7FA0C1"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drawing>
                <wp:inline distT="0" distB="0" distL="0" distR="0" wp14:anchorId="75F6F9A8" wp14:editId="3FDDC948">
                  <wp:extent cx="2273300" cy="3378200"/>
                  <wp:effectExtent l="0" t="0" r="0" b="0"/>
                  <wp:docPr id="19" name="Bildobjekt 19" descr="https://www.swedickson.se/skinkan/skink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wedickson.se/skinkan/skinkan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300" cy="337820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00A9FA85" w14:textId="577E97E9"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drawing>
                <wp:inline distT="0" distB="0" distL="0" distR="0" wp14:anchorId="1ED4A588" wp14:editId="179C0528">
                  <wp:extent cx="2247900" cy="3378200"/>
                  <wp:effectExtent l="0" t="0" r="0" b="0"/>
                  <wp:docPr id="18" name="Bildobjekt 18" descr="https://www.swedickson.se/skinkan/skink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wedickson.se/skinkan/skinkan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3378200"/>
                          </a:xfrm>
                          <a:prstGeom prst="rect">
                            <a:avLst/>
                          </a:prstGeom>
                          <a:noFill/>
                          <a:ln>
                            <a:noFill/>
                          </a:ln>
                        </pic:spPr>
                      </pic:pic>
                    </a:graphicData>
                  </a:graphic>
                </wp:inline>
              </w:drawing>
            </w:r>
          </w:p>
        </w:tc>
      </w:tr>
      <w:tr w:rsidR="004F0F80" w:rsidRPr="004F0F80" w14:paraId="6D1D3261" w14:textId="77777777" w:rsidTr="004F0F80">
        <w:trPr>
          <w:jc w:val="center"/>
        </w:trPr>
        <w:tc>
          <w:tcPr>
            <w:tcW w:w="2500" w:type="pct"/>
            <w:tcBorders>
              <w:top w:val="nil"/>
              <w:left w:val="nil"/>
              <w:bottom w:val="nil"/>
              <w:right w:val="nil"/>
            </w:tcBorders>
            <w:hideMark/>
          </w:tcPr>
          <w:p w14:paraId="58B3703E" w14:textId="77777777" w:rsidR="004F0F80" w:rsidRPr="004F0F80" w:rsidRDefault="004F0F80" w:rsidP="004F0F80">
            <w:pPr>
              <w:spacing w:before="100" w:beforeAutospacing="1" w:after="100" w:afterAutospacing="1" w:line="240" w:lineRule="auto"/>
              <w:ind w:left="405" w:right="300"/>
              <w:rPr>
                <w:rFonts w:ascii="Times New Roman" w:eastAsia="Times New Roman" w:hAnsi="Times New Roman" w:cs="Times New Roman"/>
                <w:sz w:val="36"/>
                <w:szCs w:val="24"/>
              </w:rPr>
            </w:pPr>
            <w:r w:rsidRPr="004F0F80">
              <w:rPr>
                <w:rFonts w:ascii="Arial" w:eastAsia="Times New Roman" w:hAnsi="Arial" w:cs="Arial"/>
                <w:color w:val="000080"/>
                <w:sz w:val="20"/>
                <w:szCs w:val="15"/>
              </w:rPr>
              <w:t>Men greven stannade icke med slagen</w:t>
            </w:r>
            <w:r w:rsidRPr="004F0F80">
              <w:rPr>
                <w:rFonts w:ascii="Arial" w:eastAsia="Times New Roman" w:hAnsi="Arial" w:cs="Arial"/>
                <w:color w:val="000080"/>
                <w:sz w:val="20"/>
                <w:szCs w:val="15"/>
              </w:rPr>
              <w:br/>
              <w:t>ty nu var han kommen riktigt i tagen</w:t>
            </w:r>
            <w:r w:rsidRPr="004F0F80">
              <w:rPr>
                <w:rFonts w:ascii="Arial" w:eastAsia="Times New Roman" w:hAnsi="Arial" w:cs="Arial"/>
                <w:color w:val="000080"/>
                <w:sz w:val="20"/>
                <w:szCs w:val="15"/>
              </w:rPr>
              <w:br/>
              <w:t>Han genomborrade Dunkan på flera ställen</w:t>
            </w:r>
            <w:r w:rsidRPr="004F0F80">
              <w:rPr>
                <w:rFonts w:ascii="Arial" w:eastAsia="Times New Roman" w:hAnsi="Arial" w:cs="Arial"/>
                <w:color w:val="000080"/>
                <w:sz w:val="20"/>
                <w:szCs w:val="15"/>
              </w:rPr>
              <w:br/>
              <w:t>och slutade inte förr än nio på kvällen</w:t>
            </w:r>
          </w:p>
        </w:tc>
        <w:tc>
          <w:tcPr>
            <w:tcW w:w="2500" w:type="pct"/>
            <w:tcBorders>
              <w:top w:val="nil"/>
              <w:left w:val="nil"/>
              <w:bottom w:val="nil"/>
              <w:right w:val="nil"/>
            </w:tcBorders>
            <w:hideMark/>
          </w:tcPr>
          <w:p w14:paraId="76E5E8B4" w14:textId="77777777" w:rsidR="004F0F80" w:rsidRPr="004F0F80" w:rsidRDefault="004F0F80" w:rsidP="004F0F80">
            <w:pPr>
              <w:spacing w:before="100" w:beforeAutospacing="1" w:after="100" w:afterAutospacing="1" w:line="240" w:lineRule="auto"/>
              <w:ind w:left="405"/>
              <w:rPr>
                <w:rFonts w:ascii="Times New Roman" w:eastAsia="Times New Roman" w:hAnsi="Times New Roman" w:cs="Times New Roman"/>
                <w:sz w:val="36"/>
                <w:szCs w:val="24"/>
              </w:rPr>
            </w:pPr>
            <w:r w:rsidRPr="004F0F80">
              <w:rPr>
                <w:rFonts w:ascii="Arial" w:eastAsia="Times New Roman" w:hAnsi="Arial" w:cs="Arial"/>
                <w:color w:val="000080"/>
                <w:sz w:val="20"/>
                <w:szCs w:val="15"/>
              </w:rPr>
              <w:t>Under tiden satt Skinkan i vrede och knot</w:t>
            </w:r>
            <w:r w:rsidRPr="004F0F80">
              <w:rPr>
                <w:rFonts w:ascii="Arial" w:eastAsia="Times New Roman" w:hAnsi="Arial" w:cs="Arial"/>
                <w:color w:val="000080"/>
                <w:sz w:val="20"/>
                <w:szCs w:val="15"/>
              </w:rPr>
              <w:br/>
              <w:t>i sin hand höll han ännu grevinnans hand och fot</w:t>
            </w:r>
            <w:r w:rsidRPr="004F0F80">
              <w:rPr>
                <w:rFonts w:ascii="Arial" w:eastAsia="Times New Roman" w:hAnsi="Arial" w:cs="Arial"/>
                <w:color w:val="000080"/>
                <w:sz w:val="20"/>
                <w:szCs w:val="15"/>
              </w:rPr>
              <w:br/>
              <w:t>men nu blev turen att dödas hans</w:t>
            </w:r>
            <w:r w:rsidRPr="004F0F80">
              <w:rPr>
                <w:rFonts w:ascii="Arial" w:eastAsia="Times New Roman" w:hAnsi="Arial" w:cs="Arial"/>
                <w:color w:val="000080"/>
                <w:sz w:val="20"/>
                <w:szCs w:val="15"/>
              </w:rPr>
              <w:br/>
              <w:t>och han blev stucken med allt som fanns till hands</w:t>
            </w:r>
          </w:p>
        </w:tc>
      </w:tr>
      <w:tr w:rsidR="004F0F80" w:rsidRPr="004F0F80" w14:paraId="65C58A47" w14:textId="77777777" w:rsidTr="004F0F80">
        <w:trPr>
          <w:jc w:val="center"/>
        </w:trPr>
        <w:tc>
          <w:tcPr>
            <w:tcW w:w="2500" w:type="pct"/>
            <w:tcBorders>
              <w:top w:val="nil"/>
              <w:left w:val="nil"/>
              <w:bottom w:val="nil"/>
              <w:right w:val="nil"/>
            </w:tcBorders>
            <w:vAlign w:val="center"/>
            <w:hideMark/>
          </w:tcPr>
          <w:p w14:paraId="1422B026" w14:textId="49DF6003"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lastRenderedPageBreak/>
              <w:drawing>
                <wp:inline distT="0" distB="0" distL="0" distR="0" wp14:anchorId="5EDF23DA" wp14:editId="52C4257F">
                  <wp:extent cx="2197100" cy="3378200"/>
                  <wp:effectExtent l="0" t="0" r="0" b="0"/>
                  <wp:docPr id="17" name="Bildobjekt 17" descr="https://www.swedickson.se/skinkan/skink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wedickson.se/skinkan/skinkan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7100" cy="337820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11CC4D7E" w14:textId="6A94EF03"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drawing>
                <wp:inline distT="0" distB="0" distL="0" distR="0" wp14:anchorId="316F4D0B" wp14:editId="254887F8">
                  <wp:extent cx="2273300" cy="3378200"/>
                  <wp:effectExtent l="0" t="0" r="0" b="0"/>
                  <wp:docPr id="16" name="Bildobjekt 16" descr="https://www.swedickson.se/skinkan/skink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wedickson.se/skinkan/skinkan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3300" cy="3378200"/>
                          </a:xfrm>
                          <a:prstGeom prst="rect">
                            <a:avLst/>
                          </a:prstGeom>
                          <a:noFill/>
                          <a:ln>
                            <a:noFill/>
                          </a:ln>
                        </pic:spPr>
                      </pic:pic>
                    </a:graphicData>
                  </a:graphic>
                </wp:inline>
              </w:drawing>
            </w:r>
          </w:p>
        </w:tc>
      </w:tr>
      <w:tr w:rsidR="004F0F80" w:rsidRPr="004F0F80" w14:paraId="3A1E681B" w14:textId="77777777" w:rsidTr="004F0F80">
        <w:trPr>
          <w:jc w:val="center"/>
        </w:trPr>
        <w:tc>
          <w:tcPr>
            <w:tcW w:w="2500" w:type="pct"/>
            <w:tcBorders>
              <w:top w:val="nil"/>
              <w:left w:val="nil"/>
              <w:bottom w:val="nil"/>
              <w:right w:val="nil"/>
            </w:tcBorders>
            <w:vAlign w:val="center"/>
            <w:hideMark/>
          </w:tcPr>
          <w:p w14:paraId="6656A5C6" w14:textId="77777777" w:rsidR="004F0F80" w:rsidRPr="004F0F80" w:rsidRDefault="004F0F80" w:rsidP="004F0F80">
            <w:pPr>
              <w:spacing w:before="100" w:beforeAutospacing="1" w:after="100" w:afterAutospacing="1" w:line="240" w:lineRule="auto"/>
              <w:ind w:left="405" w:right="405"/>
              <w:rPr>
                <w:rFonts w:ascii="Times New Roman" w:eastAsia="Times New Roman" w:hAnsi="Times New Roman" w:cs="Times New Roman"/>
                <w:sz w:val="36"/>
                <w:szCs w:val="24"/>
              </w:rPr>
            </w:pPr>
            <w:r w:rsidRPr="004F0F80">
              <w:rPr>
                <w:rFonts w:ascii="Arial" w:eastAsia="Times New Roman" w:hAnsi="Arial" w:cs="Arial"/>
                <w:color w:val="000080"/>
                <w:sz w:val="20"/>
                <w:szCs w:val="15"/>
              </w:rPr>
              <w:t>Grev Archibald levde som han var drucken</w:t>
            </w:r>
            <w:r w:rsidRPr="004F0F80">
              <w:rPr>
                <w:rFonts w:ascii="Arial" w:eastAsia="Times New Roman" w:hAnsi="Arial" w:cs="Arial"/>
                <w:color w:val="000080"/>
                <w:sz w:val="20"/>
                <w:szCs w:val="15"/>
              </w:rPr>
              <w:br/>
              <w:t>och Skinkan kände sig allt mera stucken</w:t>
            </w:r>
            <w:r w:rsidRPr="004F0F80">
              <w:rPr>
                <w:rFonts w:ascii="Arial" w:eastAsia="Times New Roman" w:hAnsi="Arial" w:cs="Arial"/>
                <w:color w:val="000080"/>
                <w:sz w:val="20"/>
                <w:szCs w:val="15"/>
              </w:rPr>
              <w:br/>
              <w:t>Till slut han nedföll för sin grevinna</w:t>
            </w:r>
            <w:r w:rsidRPr="004F0F80">
              <w:rPr>
                <w:rFonts w:ascii="Arial" w:eastAsia="Times New Roman" w:hAnsi="Arial" w:cs="Arial"/>
                <w:color w:val="000080"/>
                <w:sz w:val="20"/>
                <w:szCs w:val="15"/>
              </w:rPr>
              <w:br/>
              <w:t>"Farväl" han ropte "Jag nödgas försvinna"</w:t>
            </w:r>
          </w:p>
        </w:tc>
        <w:tc>
          <w:tcPr>
            <w:tcW w:w="2500" w:type="pct"/>
            <w:tcBorders>
              <w:top w:val="nil"/>
              <w:left w:val="nil"/>
              <w:bottom w:val="nil"/>
              <w:right w:val="nil"/>
            </w:tcBorders>
            <w:vAlign w:val="center"/>
            <w:hideMark/>
          </w:tcPr>
          <w:p w14:paraId="252290EC" w14:textId="77777777" w:rsidR="004F0F80" w:rsidRPr="004F0F80" w:rsidRDefault="004F0F80" w:rsidP="004F0F80">
            <w:pPr>
              <w:spacing w:before="100" w:beforeAutospacing="1" w:after="100" w:afterAutospacing="1" w:line="240" w:lineRule="auto"/>
              <w:ind w:left="405" w:right="405"/>
              <w:rPr>
                <w:rFonts w:ascii="Times New Roman" w:eastAsia="Times New Roman" w:hAnsi="Times New Roman" w:cs="Times New Roman"/>
                <w:sz w:val="36"/>
                <w:szCs w:val="24"/>
              </w:rPr>
            </w:pPr>
            <w:r w:rsidRPr="004F0F80">
              <w:rPr>
                <w:rFonts w:ascii="Arial" w:eastAsia="Times New Roman" w:hAnsi="Arial" w:cs="Arial"/>
                <w:color w:val="000080"/>
                <w:sz w:val="20"/>
                <w:szCs w:val="15"/>
              </w:rPr>
              <w:t>Nu jublade båda de grymma makarna</w:t>
            </w:r>
            <w:r w:rsidRPr="004F0F80">
              <w:rPr>
                <w:rFonts w:ascii="Arial" w:eastAsia="Times New Roman" w:hAnsi="Arial" w:cs="Arial"/>
                <w:color w:val="000080"/>
                <w:sz w:val="20"/>
                <w:szCs w:val="15"/>
              </w:rPr>
              <w:br/>
              <w:t>ty bröderna lågo där båda på bakarna</w:t>
            </w:r>
            <w:r w:rsidRPr="004F0F80">
              <w:rPr>
                <w:rFonts w:ascii="Arial" w:eastAsia="Times New Roman" w:hAnsi="Arial" w:cs="Arial"/>
                <w:color w:val="000080"/>
                <w:sz w:val="20"/>
                <w:szCs w:val="15"/>
              </w:rPr>
              <w:br/>
              <w:t>Sen buro de liken till slottets källare</w:t>
            </w:r>
            <w:r w:rsidRPr="004F0F80">
              <w:rPr>
                <w:rFonts w:ascii="Arial" w:eastAsia="Times New Roman" w:hAnsi="Arial" w:cs="Arial"/>
                <w:color w:val="000080"/>
                <w:sz w:val="20"/>
                <w:szCs w:val="15"/>
              </w:rPr>
              <w:br/>
              <w:t>Där skulle de ligga tills de blivit snällare</w:t>
            </w:r>
          </w:p>
        </w:tc>
      </w:tr>
      <w:tr w:rsidR="004F0F80" w:rsidRPr="004F0F80" w14:paraId="0BA62450" w14:textId="77777777" w:rsidTr="004F0F80">
        <w:trPr>
          <w:jc w:val="center"/>
        </w:trPr>
        <w:tc>
          <w:tcPr>
            <w:tcW w:w="2500" w:type="pct"/>
            <w:tcBorders>
              <w:top w:val="nil"/>
              <w:left w:val="nil"/>
              <w:bottom w:val="nil"/>
              <w:right w:val="nil"/>
            </w:tcBorders>
            <w:vAlign w:val="center"/>
            <w:hideMark/>
          </w:tcPr>
          <w:p w14:paraId="3B8C9A64" w14:textId="04B2BB7E"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drawing>
                <wp:inline distT="0" distB="0" distL="0" distR="0" wp14:anchorId="15EB7996" wp14:editId="15FC220B">
                  <wp:extent cx="2197100" cy="3378200"/>
                  <wp:effectExtent l="0" t="0" r="0" b="0"/>
                  <wp:docPr id="15" name="Bildobjekt 15" descr="https://www.swedickson.se/skinkan/skink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wedickson.se/skinkan/skinkan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7100" cy="337820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1C0BCC37" w14:textId="3296DEF5"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drawing>
                <wp:inline distT="0" distB="0" distL="0" distR="0" wp14:anchorId="05A43A20" wp14:editId="0E497193">
                  <wp:extent cx="2260600" cy="3378200"/>
                  <wp:effectExtent l="0" t="0" r="6350" b="0"/>
                  <wp:docPr id="14" name="Bildobjekt 14" descr="https://www.swedickson.se/skinkan/skinka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wedickson.se/skinkan/skinkan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0600" cy="3378200"/>
                          </a:xfrm>
                          <a:prstGeom prst="rect">
                            <a:avLst/>
                          </a:prstGeom>
                          <a:noFill/>
                          <a:ln>
                            <a:noFill/>
                          </a:ln>
                        </pic:spPr>
                      </pic:pic>
                    </a:graphicData>
                  </a:graphic>
                </wp:inline>
              </w:drawing>
            </w:r>
          </w:p>
        </w:tc>
      </w:tr>
      <w:tr w:rsidR="004F0F80" w:rsidRPr="004F0F80" w14:paraId="4C4974E1" w14:textId="77777777" w:rsidTr="004F0F80">
        <w:trPr>
          <w:jc w:val="center"/>
        </w:trPr>
        <w:tc>
          <w:tcPr>
            <w:tcW w:w="2500" w:type="pct"/>
            <w:tcBorders>
              <w:top w:val="nil"/>
              <w:left w:val="nil"/>
              <w:bottom w:val="nil"/>
              <w:right w:val="nil"/>
            </w:tcBorders>
            <w:vAlign w:val="center"/>
            <w:hideMark/>
          </w:tcPr>
          <w:p w14:paraId="7FCBCBBA" w14:textId="77777777" w:rsidR="004F0F80" w:rsidRPr="004F0F80" w:rsidRDefault="004F0F80" w:rsidP="004F0F80">
            <w:pPr>
              <w:spacing w:before="100" w:beforeAutospacing="1" w:after="100" w:afterAutospacing="1" w:line="240" w:lineRule="auto"/>
              <w:ind w:left="405" w:right="405"/>
              <w:rPr>
                <w:rFonts w:ascii="Times New Roman" w:eastAsia="Times New Roman" w:hAnsi="Times New Roman" w:cs="Times New Roman"/>
                <w:sz w:val="36"/>
                <w:szCs w:val="24"/>
              </w:rPr>
            </w:pPr>
            <w:r w:rsidRPr="004F0F80">
              <w:rPr>
                <w:rFonts w:ascii="Arial" w:eastAsia="Times New Roman" w:hAnsi="Arial" w:cs="Arial"/>
                <w:color w:val="000080"/>
                <w:sz w:val="20"/>
                <w:szCs w:val="15"/>
              </w:rPr>
              <w:t>Men nu begick Archibald det stora felet</w:t>
            </w:r>
            <w:r w:rsidRPr="004F0F80">
              <w:rPr>
                <w:rFonts w:ascii="Arial" w:eastAsia="Times New Roman" w:hAnsi="Arial" w:cs="Arial"/>
                <w:color w:val="000080"/>
                <w:sz w:val="20"/>
                <w:szCs w:val="15"/>
              </w:rPr>
              <w:br/>
              <w:t>att i sin gruvliga högfärd och stelhet</w:t>
            </w:r>
            <w:r w:rsidRPr="004F0F80">
              <w:rPr>
                <w:rFonts w:ascii="Arial" w:eastAsia="Times New Roman" w:hAnsi="Arial" w:cs="Arial"/>
                <w:color w:val="000080"/>
                <w:sz w:val="20"/>
                <w:szCs w:val="15"/>
              </w:rPr>
              <w:br/>
              <w:t>steka sin hustru på grevliga spettet</w:t>
            </w:r>
            <w:r w:rsidRPr="004F0F80">
              <w:rPr>
                <w:rFonts w:ascii="Arial" w:eastAsia="Times New Roman" w:hAnsi="Arial" w:cs="Arial"/>
                <w:color w:val="000080"/>
                <w:sz w:val="20"/>
                <w:szCs w:val="15"/>
              </w:rPr>
              <w:br/>
              <w:t>så hon döende frågte "Är du från vettet?"</w:t>
            </w:r>
          </w:p>
        </w:tc>
        <w:tc>
          <w:tcPr>
            <w:tcW w:w="2500" w:type="pct"/>
            <w:tcBorders>
              <w:top w:val="nil"/>
              <w:left w:val="nil"/>
              <w:bottom w:val="nil"/>
              <w:right w:val="nil"/>
            </w:tcBorders>
            <w:vAlign w:val="center"/>
            <w:hideMark/>
          </w:tcPr>
          <w:p w14:paraId="4853A764" w14:textId="77777777" w:rsidR="004F0F80" w:rsidRPr="004F0F80" w:rsidRDefault="004F0F80" w:rsidP="004F0F80">
            <w:pPr>
              <w:spacing w:before="100" w:beforeAutospacing="1" w:after="100" w:afterAutospacing="1" w:line="240" w:lineRule="auto"/>
              <w:ind w:left="405" w:right="405"/>
              <w:rPr>
                <w:rFonts w:ascii="Times New Roman" w:eastAsia="Times New Roman" w:hAnsi="Times New Roman" w:cs="Times New Roman"/>
                <w:sz w:val="36"/>
                <w:szCs w:val="24"/>
              </w:rPr>
            </w:pPr>
            <w:r w:rsidRPr="004F0F80">
              <w:rPr>
                <w:rFonts w:ascii="Arial" w:eastAsia="Times New Roman" w:hAnsi="Arial" w:cs="Arial"/>
                <w:color w:val="000080"/>
                <w:sz w:val="20"/>
                <w:szCs w:val="15"/>
              </w:rPr>
              <w:t>Sen stod han på höjden av ära ock makt</w:t>
            </w:r>
            <w:r w:rsidRPr="004F0F80">
              <w:rPr>
                <w:rFonts w:ascii="Arial" w:eastAsia="Times New Roman" w:hAnsi="Arial" w:cs="Arial"/>
                <w:color w:val="000080"/>
                <w:sz w:val="20"/>
                <w:szCs w:val="15"/>
              </w:rPr>
              <w:br/>
              <w:t>Sedan han de trenne under sig lagt</w:t>
            </w:r>
            <w:r w:rsidRPr="004F0F80">
              <w:rPr>
                <w:rFonts w:ascii="Arial" w:eastAsia="Times New Roman" w:hAnsi="Arial" w:cs="Arial"/>
                <w:color w:val="000080"/>
                <w:sz w:val="20"/>
                <w:szCs w:val="15"/>
              </w:rPr>
              <w:br/>
              <w:t>Men snart börja samvetets röst att vakna</w:t>
            </w:r>
            <w:r w:rsidRPr="004F0F80">
              <w:rPr>
                <w:rFonts w:ascii="Arial" w:eastAsia="Times New Roman" w:hAnsi="Arial" w:cs="Arial"/>
                <w:color w:val="000080"/>
                <w:sz w:val="20"/>
                <w:szCs w:val="15"/>
              </w:rPr>
              <w:br/>
              <w:t>Han började Dunkan och Skinkan sakna</w:t>
            </w:r>
          </w:p>
        </w:tc>
      </w:tr>
      <w:tr w:rsidR="004F0F80" w:rsidRPr="004F0F80" w14:paraId="1E13F830" w14:textId="77777777" w:rsidTr="004F0F80">
        <w:trPr>
          <w:jc w:val="center"/>
        </w:trPr>
        <w:tc>
          <w:tcPr>
            <w:tcW w:w="2500" w:type="pct"/>
            <w:tcBorders>
              <w:top w:val="nil"/>
              <w:left w:val="nil"/>
              <w:bottom w:val="nil"/>
              <w:right w:val="nil"/>
            </w:tcBorders>
            <w:vAlign w:val="center"/>
            <w:hideMark/>
          </w:tcPr>
          <w:p w14:paraId="3915B581" w14:textId="570AED5C"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lastRenderedPageBreak/>
              <w:drawing>
                <wp:inline distT="0" distB="0" distL="0" distR="0" wp14:anchorId="08568DCF" wp14:editId="7814F514">
                  <wp:extent cx="2260600" cy="3378200"/>
                  <wp:effectExtent l="0" t="0" r="6350" b="0"/>
                  <wp:docPr id="13" name="Bildobjekt 13" descr="https://www.swedickson.se/skinkan/skinka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wedickson.se/skinkan/skinkan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0600" cy="337820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10E0E092" w14:textId="6A8766A8"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drawing>
                <wp:inline distT="0" distB="0" distL="0" distR="0" wp14:anchorId="7B8AE9CE" wp14:editId="09C520C9">
                  <wp:extent cx="2260600" cy="3378200"/>
                  <wp:effectExtent l="0" t="0" r="6350" b="0"/>
                  <wp:docPr id="12" name="Bildobjekt 12" descr="https://www.swedickson.se/skinkan/skinka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wedickson.se/skinkan/skinkan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600" cy="3378200"/>
                          </a:xfrm>
                          <a:prstGeom prst="rect">
                            <a:avLst/>
                          </a:prstGeom>
                          <a:noFill/>
                          <a:ln>
                            <a:noFill/>
                          </a:ln>
                        </pic:spPr>
                      </pic:pic>
                    </a:graphicData>
                  </a:graphic>
                </wp:inline>
              </w:drawing>
            </w:r>
          </w:p>
        </w:tc>
      </w:tr>
      <w:tr w:rsidR="004F0F80" w:rsidRPr="004F0F80" w14:paraId="5DFF7C43" w14:textId="77777777" w:rsidTr="004F0F80">
        <w:trPr>
          <w:jc w:val="center"/>
        </w:trPr>
        <w:tc>
          <w:tcPr>
            <w:tcW w:w="2500" w:type="pct"/>
            <w:tcBorders>
              <w:top w:val="nil"/>
              <w:left w:val="nil"/>
              <w:bottom w:val="nil"/>
              <w:right w:val="nil"/>
            </w:tcBorders>
            <w:vAlign w:val="center"/>
            <w:hideMark/>
          </w:tcPr>
          <w:p w14:paraId="7F251749" w14:textId="77777777" w:rsidR="004F0F80" w:rsidRPr="004F0F80" w:rsidRDefault="004F0F80" w:rsidP="004F0F80">
            <w:pPr>
              <w:spacing w:before="100" w:beforeAutospacing="1" w:after="100" w:afterAutospacing="1" w:line="240" w:lineRule="auto"/>
              <w:ind w:left="405" w:right="405"/>
              <w:rPr>
                <w:rFonts w:ascii="Times New Roman" w:eastAsia="Times New Roman" w:hAnsi="Times New Roman" w:cs="Times New Roman"/>
                <w:sz w:val="36"/>
                <w:szCs w:val="24"/>
              </w:rPr>
            </w:pPr>
            <w:r w:rsidRPr="004F0F80">
              <w:rPr>
                <w:rFonts w:ascii="Arial" w:eastAsia="Times New Roman" w:hAnsi="Arial" w:cs="Arial"/>
                <w:color w:val="000080"/>
                <w:sz w:val="20"/>
                <w:szCs w:val="15"/>
              </w:rPr>
              <w:t>Nu insåg han att han bröderna båda</w:t>
            </w:r>
            <w:r w:rsidRPr="004F0F80">
              <w:rPr>
                <w:rFonts w:ascii="Arial" w:eastAsia="Times New Roman" w:hAnsi="Arial" w:cs="Arial"/>
                <w:color w:val="000080"/>
                <w:sz w:val="20"/>
                <w:szCs w:val="15"/>
              </w:rPr>
              <w:br/>
              <w:t>av grymhet dödat men ej av våda</w:t>
            </w:r>
            <w:r w:rsidRPr="004F0F80">
              <w:rPr>
                <w:rFonts w:ascii="Arial" w:eastAsia="Times New Roman" w:hAnsi="Arial" w:cs="Arial"/>
                <w:color w:val="000080"/>
                <w:sz w:val="20"/>
                <w:szCs w:val="15"/>
              </w:rPr>
              <w:br/>
              <w:t>med kniven han därför stack sig själv</w:t>
            </w:r>
            <w:r w:rsidRPr="004F0F80">
              <w:rPr>
                <w:rFonts w:ascii="Arial" w:eastAsia="Times New Roman" w:hAnsi="Arial" w:cs="Arial"/>
                <w:color w:val="000080"/>
                <w:sz w:val="20"/>
                <w:szCs w:val="15"/>
              </w:rPr>
              <w:br/>
              <w:t>och kastade liket i djupan älv</w:t>
            </w:r>
          </w:p>
        </w:tc>
        <w:tc>
          <w:tcPr>
            <w:tcW w:w="2500" w:type="pct"/>
            <w:tcBorders>
              <w:top w:val="nil"/>
              <w:left w:val="nil"/>
              <w:bottom w:val="nil"/>
              <w:right w:val="nil"/>
            </w:tcBorders>
            <w:vAlign w:val="center"/>
            <w:hideMark/>
          </w:tcPr>
          <w:p w14:paraId="4CFB4128" w14:textId="77777777" w:rsidR="004F0F80" w:rsidRPr="004F0F80" w:rsidRDefault="004F0F80" w:rsidP="004F0F80">
            <w:pPr>
              <w:spacing w:before="100" w:beforeAutospacing="1" w:after="100" w:afterAutospacing="1" w:line="240" w:lineRule="auto"/>
              <w:ind w:left="405" w:right="405"/>
              <w:rPr>
                <w:rFonts w:ascii="Times New Roman" w:eastAsia="Times New Roman" w:hAnsi="Times New Roman" w:cs="Times New Roman"/>
                <w:sz w:val="36"/>
                <w:szCs w:val="24"/>
              </w:rPr>
            </w:pPr>
            <w:r w:rsidRPr="004F0F80">
              <w:rPr>
                <w:rFonts w:ascii="Arial" w:eastAsia="Times New Roman" w:hAnsi="Arial" w:cs="Arial"/>
                <w:color w:val="000080"/>
                <w:sz w:val="20"/>
                <w:szCs w:val="15"/>
              </w:rPr>
              <w:t>Se det var sagan om Douglas' slott</w:t>
            </w:r>
            <w:r w:rsidRPr="004F0F80">
              <w:rPr>
                <w:rFonts w:ascii="Arial" w:eastAsia="Times New Roman" w:hAnsi="Arial" w:cs="Arial"/>
                <w:color w:val="000080"/>
                <w:sz w:val="20"/>
                <w:szCs w:val="15"/>
              </w:rPr>
              <w:br/>
              <w:t>om Archibalds kärlek och hemska brott</w:t>
            </w:r>
            <w:r w:rsidRPr="004F0F80">
              <w:rPr>
                <w:rFonts w:ascii="Arial" w:eastAsia="Times New Roman" w:hAnsi="Arial" w:cs="Arial"/>
                <w:color w:val="000080"/>
                <w:sz w:val="20"/>
                <w:szCs w:val="15"/>
              </w:rPr>
              <w:br/>
              <w:t>Vad under då, om det spökar ännu</w:t>
            </w:r>
            <w:r w:rsidRPr="004F0F80">
              <w:rPr>
                <w:rFonts w:ascii="Arial" w:eastAsia="Times New Roman" w:hAnsi="Arial" w:cs="Arial"/>
                <w:color w:val="000080"/>
                <w:sz w:val="20"/>
                <w:szCs w:val="15"/>
              </w:rPr>
              <w:br/>
              <w:t>där hon bodde den högsinta låghalta fru</w:t>
            </w:r>
          </w:p>
        </w:tc>
      </w:tr>
      <w:tr w:rsidR="004F0F80" w:rsidRPr="004F0F80" w14:paraId="4B3DE568" w14:textId="77777777" w:rsidTr="004F0F80">
        <w:trPr>
          <w:jc w:val="center"/>
        </w:trPr>
        <w:tc>
          <w:tcPr>
            <w:tcW w:w="5000" w:type="pct"/>
            <w:gridSpan w:val="2"/>
            <w:tcBorders>
              <w:top w:val="nil"/>
              <w:left w:val="nil"/>
              <w:bottom w:val="nil"/>
              <w:right w:val="nil"/>
            </w:tcBorders>
            <w:vAlign w:val="center"/>
            <w:hideMark/>
          </w:tcPr>
          <w:p w14:paraId="2D4F0349" w14:textId="5DDD87CC" w:rsidR="004F0F80" w:rsidRPr="004F0F80" w:rsidRDefault="004F0F80" w:rsidP="004F0F80">
            <w:pPr>
              <w:spacing w:after="0" w:line="240" w:lineRule="auto"/>
              <w:jc w:val="center"/>
              <w:rPr>
                <w:rFonts w:ascii="Times New Roman" w:eastAsia="Times New Roman" w:hAnsi="Times New Roman" w:cs="Times New Roman"/>
                <w:sz w:val="36"/>
                <w:szCs w:val="24"/>
                <w:lang w:val="en-US"/>
              </w:rPr>
            </w:pPr>
            <w:r w:rsidRPr="004F0F80">
              <w:rPr>
                <w:rFonts w:ascii="Times New Roman" w:eastAsia="Times New Roman" w:hAnsi="Times New Roman" w:cs="Times New Roman"/>
                <w:noProof/>
                <w:sz w:val="36"/>
                <w:szCs w:val="24"/>
                <w:lang w:val="en-US"/>
              </w:rPr>
              <w:drawing>
                <wp:inline distT="0" distB="0" distL="0" distR="0" wp14:anchorId="1B38791A" wp14:editId="27255293">
                  <wp:extent cx="2298700" cy="3378200"/>
                  <wp:effectExtent l="0" t="0" r="6350" b="0"/>
                  <wp:docPr id="11" name="Bildobjekt 11" descr="https://www.swedickson.se/skinkan/skinka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wedickson.se/skinkan/skinkan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8700" cy="3378200"/>
                          </a:xfrm>
                          <a:prstGeom prst="rect">
                            <a:avLst/>
                          </a:prstGeom>
                          <a:noFill/>
                          <a:ln>
                            <a:noFill/>
                          </a:ln>
                        </pic:spPr>
                      </pic:pic>
                    </a:graphicData>
                  </a:graphic>
                </wp:inline>
              </w:drawing>
            </w:r>
          </w:p>
        </w:tc>
      </w:tr>
      <w:tr w:rsidR="004F0F80" w:rsidRPr="004F0F80" w14:paraId="4B49C034" w14:textId="77777777" w:rsidTr="004F0F80">
        <w:trPr>
          <w:jc w:val="center"/>
        </w:trPr>
        <w:tc>
          <w:tcPr>
            <w:tcW w:w="5000" w:type="pct"/>
            <w:gridSpan w:val="2"/>
            <w:tcBorders>
              <w:top w:val="nil"/>
              <w:left w:val="nil"/>
              <w:bottom w:val="nil"/>
              <w:right w:val="nil"/>
            </w:tcBorders>
            <w:vAlign w:val="center"/>
            <w:hideMark/>
          </w:tcPr>
          <w:p w14:paraId="2096911D" w14:textId="77777777" w:rsidR="004F0F80" w:rsidRPr="004F0F80" w:rsidRDefault="004F0F80" w:rsidP="004F0F80">
            <w:pPr>
              <w:spacing w:before="100" w:beforeAutospacing="1" w:after="100" w:afterAutospacing="1" w:line="240" w:lineRule="auto"/>
              <w:ind w:left="2550" w:right="405"/>
              <w:rPr>
                <w:rFonts w:ascii="Times New Roman" w:eastAsia="Times New Roman" w:hAnsi="Times New Roman" w:cs="Times New Roman"/>
                <w:sz w:val="36"/>
                <w:szCs w:val="24"/>
              </w:rPr>
            </w:pPr>
            <w:r w:rsidRPr="004F0F80">
              <w:rPr>
                <w:rFonts w:ascii="Arial" w:eastAsia="Times New Roman" w:hAnsi="Arial" w:cs="Arial"/>
                <w:color w:val="000080"/>
                <w:sz w:val="20"/>
                <w:szCs w:val="15"/>
              </w:rPr>
              <w:t>När månen står nedan i grönblek glans</w:t>
            </w:r>
            <w:r w:rsidRPr="004F0F80">
              <w:rPr>
                <w:rFonts w:ascii="Arial" w:eastAsia="Times New Roman" w:hAnsi="Arial" w:cs="Arial"/>
                <w:color w:val="000080"/>
                <w:sz w:val="20"/>
                <w:szCs w:val="15"/>
              </w:rPr>
              <w:br/>
              <w:t>då synes av spöken en gräslig dans</w:t>
            </w:r>
            <w:r w:rsidRPr="004F0F80">
              <w:rPr>
                <w:rFonts w:ascii="Arial" w:eastAsia="Times New Roman" w:hAnsi="Arial" w:cs="Arial"/>
                <w:color w:val="000080"/>
                <w:sz w:val="20"/>
                <w:szCs w:val="15"/>
              </w:rPr>
              <w:br/>
              <w:t>varandra i hand och i fot de ta</w:t>
            </w:r>
            <w:r w:rsidRPr="004F0F80">
              <w:rPr>
                <w:rFonts w:ascii="Arial" w:eastAsia="Times New Roman" w:hAnsi="Arial" w:cs="Arial"/>
                <w:color w:val="000080"/>
                <w:sz w:val="20"/>
                <w:szCs w:val="15"/>
              </w:rPr>
              <w:br/>
              <w:t>och skratta ett djävulskt: "Ha, ha, ha, ha!"</w:t>
            </w:r>
          </w:p>
        </w:tc>
      </w:tr>
      <w:bookmarkEnd w:id="0"/>
    </w:tbl>
    <w:p w14:paraId="2DD6942F" w14:textId="77777777" w:rsidR="00F824A5" w:rsidRDefault="004F0F80"/>
    <w:sectPr w:rsidR="00F824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3F9"/>
    <w:rsid w:val="004F0F80"/>
    <w:rsid w:val="004F47A0"/>
    <w:rsid w:val="007673F9"/>
    <w:rsid w:val="00FC3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E7217"/>
  <w15:chartTrackingRefBased/>
  <w15:docId w15:val="{36DE5543-5321-4896-B53D-55FE00612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4F0F8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759123">
      <w:bodyDiv w:val="1"/>
      <w:marLeft w:val="0"/>
      <w:marRight w:val="0"/>
      <w:marTop w:val="0"/>
      <w:marBottom w:val="0"/>
      <w:divBdr>
        <w:top w:val="none" w:sz="0" w:space="0" w:color="auto"/>
        <w:left w:val="none" w:sz="0" w:space="0" w:color="auto"/>
        <w:bottom w:val="none" w:sz="0" w:space="0" w:color="auto"/>
        <w:right w:val="none" w:sz="0" w:space="0" w:color="auto"/>
      </w:divBdr>
    </w:div>
    <w:div w:id="206032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457B216D11C5C4E8B8DBA41442D7E7D" ma:contentTypeVersion="14" ma:contentTypeDescription="Skapa ett nytt dokument." ma:contentTypeScope="" ma:versionID="dad0ebd56685e3f7d2921c208c52d5fe">
  <xsd:schema xmlns:xsd="http://www.w3.org/2001/XMLSchema" xmlns:xs="http://www.w3.org/2001/XMLSchema" xmlns:p="http://schemas.microsoft.com/office/2006/metadata/properties" xmlns:ns3="aaffe5e8-65bd-44eb-a5f2-1936f1de0f4f" xmlns:ns4="2303a0d9-b1ea-42b5-9721-d6a94886ef1b" targetNamespace="http://schemas.microsoft.com/office/2006/metadata/properties" ma:root="true" ma:fieldsID="30e7b6b422d33521d9f548a53b676c02" ns3:_="" ns4:_="">
    <xsd:import namespace="aaffe5e8-65bd-44eb-a5f2-1936f1de0f4f"/>
    <xsd:import namespace="2303a0d9-b1ea-42b5-9721-d6a94886ef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fe5e8-65bd-44eb-a5f2-1936f1de0f4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a0d9-b1ea-42b5-9721-d6a94886ef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303a0d9-b1ea-42b5-9721-d6a94886ef1b" xsi:nil="true"/>
  </documentManagement>
</p:properties>
</file>

<file path=customXml/itemProps1.xml><?xml version="1.0" encoding="utf-8"?>
<ds:datastoreItem xmlns:ds="http://schemas.openxmlformats.org/officeDocument/2006/customXml" ds:itemID="{43C92697-E5B3-42FC-A259-DF90329D9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fe5e8-65bd-44eb-a5f2-1936f1de0f4f"/>
    <ds:schemaRef ds:uri="2303a0d9-b1ea-42b5-9721-d6a94886e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8DA799-7397-469D-959F-967EC96D1F3C}">
  <ds:schemaRefs>
    <ds:schemaRef ds:uri="http://schemas.microsoft.com/sharepoint/v3/contenttype/forms"/>
  </ds:schemaRefs>
</ds:datastoreItem>
</file>

<file path=customXml/itemProps3.xml><?xml version="1.0" encoding="utf-8"?>
<ds:datastoreItem xmlns:ds="http://schemas.openxmlformats.org/officeDocument/2006/customXml" ds:itemID="{8A8FCA8D-027C-419B-801C-2D615FB3C4FF}">
  <ds:schemaRefs>
    <ds:schemaRef ds:uri="aaffe5e8-65bd-44eb-a5f2-1936f1de0f4f"/>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elements/1.1/"/>
    <ds:schemaRef ds:uri="2303a0d9-b1ea-42b5-9721-d6a94886ef1b"/>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578</Words>
  <Characters>3300</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SSAB</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Chelsie</dc:creator>
  <cp:keywords/>
  <dc:description/>
  <cp:lastModifiedBy>Dickson, Chelsie</cp:lastModifiedBy>
  <cp:revision>2</cp:revision>
  <dcterms:created xsi:type="dcterms:W3CDTF">2023-03-24T15:15:00Z</dcterms:created>
  <dcterms:modified xsi:type="dcterms:W3CDTF">2023-03-24T15:16:00Z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0x0101007457B216D11C5C4E8B8DBA41442D7E7D</vt:lpwstr>
  </property>
</Properties>
</file>